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6D2" w:rsidRPr="00191674" w:rsidRDefault="00CC46D2" w:rsidP="00CC46D2">
      <w:pPr>
        <w:jc w:val="center"/>
        <w:rPr>
          <w:b/>
        </w:rPr>
      </w:pPr>
      <w:r w:rsidRPr="00191674">
        <w:rPr>
          <w:b/>
        </w:rPr>
        <w:t>ВСЕРОССИЙСКАЯ ОЛИМПИАДА ШКОЛЬНИКОВ</w:t>
      </w:r>
    </w:p>
    <w:p w:rsidR="00CC46D2" w:rsidRPr="00191674" w:rsidRDefault="00CC46D2" w:rsidP="00CC46D2">
      <w:pPr>
        <w:jc w:val="center"/>
        <w:rPr>
          <w:b/>
        </w:rPr>
      </w:pPr>
      <w:r w:rsidRPr="00191674">
        <w:rPr>
          <w:b/>
        </w:rPr>
        <w:t>ОБЩЕСТВОЗНАНИЕ</w:t>
      </w:r>
    </w:p>
    <w:p w:rsidR="00CC46D2" w:rsidRPr="00191674" w:rsidRDefault="00CC46D2" w:rsidP="00CC46D2">
      <w:pPr>
        <w:jc w:val="center"/>
        <w:rPr>
          <w:b/>
        </w:rPr>
      </w:pPr>
      <w:r w:rsidRPr="00191674">
        <w:rPr>
          <w:b/>
        </w:rPr>
        <w:t>Муниципальный этап</w:t>
      </w:r>
    </w:p>
    <w:p w:rsidR="00CC46D2" w:rsidRPr="00191674" w:rsidRDefault="00CC46D2" w:rsidP="00CC46D2">
      <w:pPr>
        <w:jc w:val="center"/>
        <w:rPr>
          <w:b/>
        </w:rPr>
      </w:pPr>
      <w:r w:rsidRPr="00191674">
        <w:rPr>
          <w:b/>
        </w:rPr>
        <w:t>8 КЛАСС</w:t>
      </w:r>
    </w:p>
    <w:p w:rsidR="00CC46D2" w:rsidRPr="00191674" w:rsidRDefault="00CC46D2" w:rsidP="00CC46D2">
      <w:pPr>
        <w:jc w:val="center"/>
        <w:rPr>
          <w:b/>
        </w:rPr>
      </w:pPr>
      <w:r w:rsidRPr="00191674">
        <w:rPr>
          <w:b/>
        </w:rPr>
        <w:t>100 баллов</w:t>
      </w:r>
    </w:p>
    <w:p w:rsidR="00CC46D2" w:rsidRPr="00191674" w:rsidRDefault="00CC46D2" w:rsidP="00CC46D2">
      <w:pPr>
        <w:jc w:val="center"/>
        <w:rPr>
          <w:b/>
          <w:i/>
        </w:rPr>
      </w:pPr>
      <w:r w:rsidRPr="00191674">
        <w:rPr>
          <w:b/>
          <w:i/>
        </w:rPr>
        <w:t>(90 минут)</w:t>
      </w:r>
    </w:p>
    <w:p w:rsidR="005D1A36" w:rsidRPr="00191674" w:rsidRDefault="00CC46D2" w:rsidP="00CC46D2">
      <w:pPr>
        <w:jc w:val="center"/>
        <w:rPr>
          <w:b/>
          <w:i/>
        </w:rPr>
      </w:pPr>
      <w:r w:rsidRPr="00191674">
        <w:rPr>
          <w:b/>
          <w:i/>
        </w:rPr>
        <w:t>Ключи для проверки экспертами</w:t>
      </w:r>
    </w:p>
    <w:p w:rsidR="00CB325D" w:rsidRPr="00191674" w:rsidRDefault="00CB325D" w:rsidP="00CB325D">
      <w:pPr>
        <w:pStyle w:val="a3"/>
        <w:ind w:left="360"/>
        <w:rPr>
          <w:b/>
          <w:bCs/>
        </w:rPr>
      </w:pPr>
      <w:r w:rsidRPr="00191674">
        <w:rPr>
          <w:b/>
          <w:bCs/>
        </w:rPr>
        <w:t>Задание 1. (16 баллов) «Да» или «нет»? Если вы согласны с утверждением, напишите «Да», если не согласны — «Нет». Внесите свои ответы в таблицу.</w:t>
      </w:r>
    </w:p>
    <w:p w:rsidR="00CB325D" w:rsidRPr="00191674" w:rsidRDefault="00CB325D" w:rsidP="00CB325D">
      <w:pPr>
        <w:pStyle w:val="a3"/>
        <w:numPr>
          <w:ilvl w:val="0"/>
          <w:numId w:val="1"/>
        </w:numPr>
        <w:spacing w:before="100" w:beforeAutospacing="1"/>
      </w:pPr>
      <w:r w:rsidRPr="00191674">
        <w:t>Примером взаимосвязи социальной и экономической сфер общества может служить назначение руководством строительной компании дополнительной пенсии работникам, проработавшим в этой компании более 30 лет</w:t>
      </w:r>
    </w:p>
    <w:p w:rsidR="00CB325D" w:rsidRPr="00191674" w:rsidRDefault="00CB325D" w:rsidP="00CB325D">
      <w:pPr>
        <w:pStyle w:val="a3"/>
        <w:numPr>
          <w:ilvl w:val="0"/>
          <w:numId w:val="1"/>
        </w:numPr>
        <w:spacing w:before="100" w:beforeAutospacing="1"/>
      </w:pPr>
      <w:r w:rsidRPr="00191674">
        <w:t>Абсолютно все современные семейные ценности выработаны на основе давних традиций</w:t>
      </w:r>
    </w:p>
    <w:p w:rsidR="00CB325D" w:rsidRPr="00191674" w:rsidRDefault="00CB325D" w:rsidP="00CB325D">
      <w:pPr>
        <w:pStyle w:val="a3"/>
        <w:numPr>
          <w:ilvl w:val="0"/>
          <w:numId w:val="1"/>
        </w:numPr>
        <w:spacing w:before="100" w:beforeAutospacing="1"/>
      </w:pPr>
      <w:r w:rsidRPr="00191674">
        <w:t>Примером большой социальной группы можно признать школьников среднего звена (5-9 классы) конкретной средней школы</w:t>
      </w:r>
    </w:p>
    <w:p w:rsidR="00CB325D" w:rsidRPr="00191674" w:rsidRDefault="00CB325D" w:rsidP="00CB325D">
      <w:pPr>
        <w:pStyle w:val="a3"/>
        <w:numPr>
          <w:ilvl w:val="0"/>
          <w:numId w:val="1"/>
        </w:numPr>
        <w:spacing w:before="100" w:beforeAutospacing="1"/>
      </w:pPr>
      <w:r w:rsidRPr="00191674">
        <w:t>Соблюдение религиозных норм регламентируется действующим российским законодательством</w:t>
      </w:r>
    </w:p>
    <w:p w:rsidR="00CB325D" w:rsidRPr="00191674" w:rsidRDefault="00CB325D" w:rsidP="00CB325D">
      <w:pPr>
        <w:pStyle w:val="a3"/>
        <w:numPr>
          <w:ilvl w:val="0"/>
          <w:numId w:val="1"/>
        </w:numPr>
        <w:spacing w:before="100" w:beforeAutospacing="1"/>
      </w:pPr>
      <w:r w:rsidRPr="00191674">
        <w:t>Свобода перемещения в пределах Российского государства является неотъемлемым правом гражданина РФ</w:t>
      </w:r>
    </w:p>
    <w:p w:rsidR="00CB325D" w:rsidRPr="00191674" w:rsidRDefault="00CB325D" w:rsidP="00CB325D">
      <w:pPr>
        <w:pStyle w:val="a3"/>
        <w:numPr>
          <w:ilvl w:val="0"/>
          <w:numId w:val="1"/>
        </w:numPr>
        <w:spacing w:before="100" w:beforeAutospacing="1"/>
      </w:pPr>
      <w:r w:rsidRPr="00191674">
        <w:t>Семейный бюджет представляет собой план доходов и расходов домашнего хозяйства на определенный период</w:t>
      </w:r>
    </w:p>
    <w:p w:rsidR="00CB325D" w:rsidRPr="00191674" w:rsidRDefault="00CB325D" w:rsidP="00CB325D">
      <w:pPr>
        <w:pStyle w:val="a3"/>
        <w:numPr>
          <w:ilvl w:val="0"/>
          <w:numId w:val="1"/>
        </w:numPr>
        <w:spacing w:before="100" w:beforeAutospacing="1"/>
      </w:pPr>
      <w:r w:rsidRPr="00191674">
        <w:t>Примером правоохранительных органов Российской Федерации могут служить ее Вооруженные силы</w:t>
      </w:r>
    </w:p>
    <w:p w:rsidR="00CB325D" w:rsidRPr="00191674" w:rsidRDefault="00CB325D" w:rsidP="00CB325D">
      <w:pPr>
        <w:pStyle w:val="a3"/>
        <w:numPr>
          <w:ilvl w:val="0"/>
          <w:numId w:val="1"/>
        </w:numPr>
        <w:spacing w:before="100" w:beforeAutospacing="1"/>
      </w:pPr>
      <w:r w:rsidRPr="00191674">
        <w:t>Справедливость признается одной из духовных ценностей российского народа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148"/>
        <w:gridCol w:w="1157"/>
        <w:gridCol w:w="1149"/>
        <w:gridCol w:w="1158"/>
        <w:gridCol w:w="1149"/>
        <w:gridCol w:w="1150"/>
        <w:gridCol w:w="1150"/>
        <w:gridCol w:w="1150"/>
      </w:tblGrid>
      <w:tr w:rsidR="00CB325D" w:rsidRPr="00191674" w:rsidTr="00DF4954">
        <w:tc>
          <w:tcPr>
            <w:tcW w:w="1196" w:type="dxa"/>
          </w:tcPr>
          <w:p w:rsidR="00CB325D" w:rsidRPr="00191674" w:rsidRDefault="00CB325D" w:rsidP="00DF4954">
            <w:pPr>
              <w:pStyle w:val="a3"/>
              <w:ind w:left="0"/>
              <w:jc w:val="center"/>
              <w:rPr>
                <w:bCs/>
              </w:rPr>
            </w:pPr>
            <w:r w:rsidRPr="00191674">
              <w:rPr>
                <w:bCs/>
              </w:rPr>
              <w:t>1</w:t>
            </w:r>
          </w:p>
        </w:tc>
        <w:tc>
          <w:tcPr>
            <w:tcW w:w="1196" w:type="dxa"/>
          </w:tcPr>
          <w:p w:rsidR="00CB325D" w:rsidRPr="00191674" w:rsidRDefault="00CB325D" w:rsidP="00DF4954">
            <w:pPr>
              <w:pStyle w:val="a3"/>
              <w:ind w:left="0"/>
              <w:jc w:val="center"/>
              <w:rPr>
                <w:bCs/>
              </w:rPr>
            </w:pPr>
            <w:r w:rsidRPr="00191674">
              <w:rPr>
                <w:bCs/>
              </w:rPr>
              <w:t>2</w:t>
            </w:r>
          </w:p>
        </w:tc>
        <w:tc>
          <w:tcPr>
            <w:tcW w:w="1196" w:type="dxa"/>
          </w:tcPr>
          <w:p w:rsidR="00CB325D" w:rsidRPr="00191674" w:rsidRDefault="00CB325D" w:rsidP="00DF4954">
            <w:pPr>
              <w:pStyle w:val="a3"/>
              <w:ind w:left="0"/>
              <w:jc w:val="center"/>
              <w:rPr>
                <w:bCs/>
              </w:rPr>
            </w:pPr>
            <w:r w:rsidRPr="00191674">
              <w:rPr>
                <w:bCs/>
              </w:rPr>
              <w:t>3</w:t>
            </w:r>
          </w:p>
        </w:tc>
        <w:tc>
          <w:tcPr>
            <w:tcW w:w="1196" w:type="dxa"/>
          </w:tcPr>
          <w:p w:rsidR="00CB325D" w:rsidRPr="00191674" w:rsidRDefault="00CB325D" w:rsidP="00DF4954">
            <w:pPr>
              <w:pStyle w:val="a3"/>
              <w:ind w:left="0"/>
              <w:jc w:val="center"/>
              <w:rPr>
                <w:bCs/>
              </w:rPr>
            </w:pPr>
            <w:r w:rsidRPr="00191674">
              <w:rPr>
                <w:bCs/>
              </w:rPr>
              <w:t>4</w:t>
            </w:r>
          </w:p>
        </w:tc>
        <w:tc>
          <w:tcPr>
            <w:tcW w:w="1196" w:type="dxa"/>
          </w:tcPr>
          <w:p w:rsidR="00CB325D" w:rsidRPr="00191674" w:rsidRDefault="00CB325D" w:rsidP="00DF4954">
            <w:pPr>
              <w:pStyle w:val="a3"/>
              <w:ind w:left="0"/>
              <w:jc w:val="center"/>
              <w:rPr>
                <w:bCs/>
              </w:rPr>
            </w:pPr>
            <w:r w:rsidRPr="00191674">
              <w:rPr>
                <w:bCs/>
              </w:rPr>
              <w:t>5</w:t>
            </w:r>
          </w:p>
        </w:tc>
        <w:tc>
          <w:tcPr>
            <w:tcW w:w="1197" w:type="dxa"/>
          </w:tcPr>
          <w:p w:rsidR="00CB325D" w:rsidRPr="00191674" w:rsidRDefault="00CB325D" w:rsidP="00DF4954">
            <w:pPr>
              <w:pStyle w:val="a3"/>
              <w:ind w:left="0"/>
              <w:jc w:val="center"/>
              <w:rPr>
                <w:bCs/>
              </w:rPr>
            </w:pPr>
            <w:r w:rsidRPr="00191674">
              <w:rPr>
                <w:bCs/>
              </w:rPr>
              <w:t>6</w:t>
            </w:r>
          </w:p>
        </w:tc>
        <w:tc>
          <w:tcPr>
            <w:tcW w:w="1197" w:type="dxa"/>
          </w:tcPr>
          <w:p w:rsidR="00CB325D" w:rsidRPr="00191674" w:rsidRDefault="00CB325D" w:rsidP="00DF4954">
            <w:pPr>
              <w:pStyle w:val="a3"/>
              <w:ind w:left="0"/>
              <w:jc w:val="center"/>
              <w:rPr>
                <w:bCs/>
              </w:rPr>
            </w:pPr>
            <w:r w:rsidRPr="00191674">
              <w:rPr>
                <w:bCs/>
              </w:rPr>
              <w:t>7</w:t>
            </w:r>
          </w:p>
        </w:tc>
        <w:tc>
          <w:tcPr>
            <w:tcW w:w="1197" w:type="dxa"/>
          </w:tcPr>
          <w:p w:rsidR="00CB325D" w:rsidRPr="00191674" w:rsidRDefault="00CB325D" w:rsidP="00DF4954">
            <w:pPr>
              <w:pStyle w:val="a3"/>
              <w:ind w:left="0"/>
              <w:jc w:val="center"/>
              <w:rPr>
                <w:bCs/>
              </w:rPr>
            </w:pPr>
            <w:r w:rsidRPr="00191674">
              <w:rPr>
                <w:bCs/>
              </w:rPr>
              <w:t>8</w:t>
            </w:r>
          </w:p>
        </w:tc>
      </w:tr>
      <w:tr w:rsidR="00CB325D" w:rsidRPr="00191674" w:rsidTr="00DF4954">
        <w:tc>
          <w:tcPr>
            <w:tcW w:w="1196" w:type="dxa"/>
          </w:tcPr>
          <w:p w:rsidR="00CB325D" w:rsidRPr="00191674" w:rsidRDefault="00CB325D" w:rsidP="00DF4954">
            <w:pPr>
              <w:pStyle w:val="a3"/>
              <w:ind w:left="0"/>
              <w:jc w:val="center"/>
              <w:rPr>
                <w:bCs/>
              </w:rPr>
            </w:pPr>
            <w:r w:rsidRPr="00191674">
              <w:rPr>
                <w:bCs/>
              </w:rPr>
              <w:t>Да</w:t>
            </w:r>
          </w:p>
        </w:tc>
        <w:tc>
          <w:tcPr>
            <w:tcW w:w="1196" w:type="dxa"/>
          </w:tcPr>
          <w:p w:rsidR="00CB325D" w:rsidRPr="00191674" w:rsidRDefault="00CB325D" w:rsidP="00DF4954">
            <w:pPr>
              <w:pStyle w:val="a3"/>
              <w:ind w:left="0"/>
              <w:jc w:val="center"/>
              <w:rPr>
                <w:bCs/>
              </w:rPr>
            </w:pPr>
            <w:r w:rsidRPr="00191674">
              <w:rPr>
                <w:bCs/>
              </w:rPr>
              <w:t>Нет</w:t>
            </w:r>
          </w:p>
        </w:tc>
        <w:tc>
          <w:tcPr>
            <w:tcW w:w="1196" w:type="dxa"/>
          </w:tcPr>
          <w:p w:rsidR="00CB325D" w:rsidRPr="00191674" w:rsidRDefault="00CB325D" w:rsidP="00DF4954">
            <w:pPr>
              <w:pStyle w:val="a3"/>
              <w:ind w:left="0"/>
              <w:jc w:val="center"/>
              <w:rPr>
                <w:bCs/>
              </w:rPr>
            </w:pPr>
            <w:r w:rsidRPr="00191674">
              <w:rPr>
                <w:bCs/>
              </w:rPr>
              <w:t>Да</w:t>
            </w:r>
          </w:p>
        </w:tc>
        <w:tc>
          <w:tcPr>
            <w:tcW w:w="1196" w:type="dxa"/>
          </w:tcPr>
          <w:p w:rsidR="00CB325D" w:rsidRPr="00191674" w:rsidRDefault="00CB325D" w:rsidP="00DF4954">
            <w:pPr>
              <w:pStyle w:val="a3"/>
              <w:ind w:left="0"/>
              <w:jc w:val="center"/>
              <w:rPr>
                <w:bCs/>
              </w:rPr>
            </w:pPr>
            <w:r w:rsidRPr="00191674">
              <w:rPr>
                <w:bCs/>
              </w:rPr>
              <w:t>Нет</w:t>
            </w:r>
          </w:p>
        </w:tc>
        <w:tc>
          <w:tcPr>
            <w:tcW w:w="1196" w:type="dxa"/>
          </w:tcPr>
          <w:p w:rsidR="00CB325D" w:rsidRPr="00191674" w:rsidRDefault="00CB325D" w:rsidP="00DF4954">
            <w:pPr>
              <w:pStyle w:val="a3"/>
              <w:ind w:left="0"/>
              <w:jc w:val="center"/>
              <w:rPr>
                <w:bCs/>
              </w:rPr>
            </w:pPr>
            <w:r w:rsidRPr="00191674">
              <w:rPr>
                <w:bCs/>
              </w:rPr>
              <w:t>Да</w:t>
            </w:r>
          </w:p>
        </w:tc>
        <w:tc>
          <w:tcPr>
            <w:tcW w:w="1197" w:type="dxa"/>
          </w:tcPr>
          <w:p w:rsidR="00CB325D" w:rsidRPr="00191674" w:rsidRDefault="00CB325D" w:rsidP="00DF4954">
            <w:pPr>
              <w:pStyle w:val="a3"/>
              <w:ind w:left="0"/>
              <w:jc w:val="center"/>
              <w:rPr>
                <w:bCs/>
              </w:rPr>
            </w:pPr>
            <w:r w:rsidRPr="00191674">
              <w:rPr>
                <w:bCs/>
              </w:rPr>
              <w:t>Да</w:t>
            </w:r>
          </w:p>
        </w:tc>
        <w:tc>
          <w:tcPr>
            <w:tcW w:w="1197" w:type="dxa"/>
          </w:tcPr>
          <w:p w:rsidR="00CB325D" w:rsidRPr="00191674" w:rsidRDefault="00CB325D" w:rsidP="00DF4954">
            <w:pPr>
              <w:pStyle w:val="a3"/>
              <w:ind w:left="0"/>
              <w:jc w:val="center"/>
              <w:rPr>
                <w:bCs/>
              </w:rPr>
            </w:pPr>
            <w:r w:rsidRPr="00191674">
              <w:rPr>
                <w:bCs/>
              </w:rPr>
              <w:t>Да</w:t>
            </w:r>
          </w:p>
        </w:tc>
        <w:tc>
          <w:tcPr>
            <w:tcW w:w="1197" w:type="dxa"/>
          </w:tcPr>
          <w:p w:rsidR="00CB325D" w:rsidRPr="00191674" w:rsidRDefault="00CB325D" w:rsidP="00DF4954">
            <w:pPr>
              <w:pStyle w:val="a3"/>
              <w:ind w:left="0"/>
              <w:jc w:val="center"/>
              <w:rPr>
                <w:bCs/>
              </w:rPr>
            </w:pPr>
            <w:r w:rsidRPr="00191674">
              <w:rPr>
                <w:bCs/>
              </w:rPr>
              <w:t>Да</w:t>
            </w:r>
          </w:p>
        </w:tc>
      </w:tr>
    </w:tbl>
    <w:p w:rsidR="00CB325D" w:rsidRPr="00191674" w:rsidRDefault="00CB325D" w:rsidP="00CB325D">
      <w:pPr>
        <w:pStyle w:val="a3"/>
      </w:pPr>
      <w:r w:rsidRPr="00191674">
        <w:t>Критерии оценивания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87"/>
        <w:gridCol w:w="1950"/>
      </w:tblGrid>
      <w:tr w:rsidR="00CB325D" w:rsidRPr="00191674" w:rsidTr="00DF4954">
        <w:tc>
          <w:tcPr>
            <w:tcW w:w="8187" w:type="dxa"/>
          </w:tcPr>
          <w:p w:rsidR="00CB325D" w:rsidRPr="00191674" w:rsidRDefault="00CB325D" w:rsidP="00DF4954">
            <w:r w:rsidRPr="00191674">
              <w:t>Критерии</w:t>
            </w:r>
          </w:p>
        </w:tc>
        <w:tc>
          <w:tcPr>
            <w:tcW w:w="1950" w:type="dxa"/>
          </w:tcPr>
          <w:p w:rsidR="00CB325D" w:rsidRPr="00191674" w:rsidRDefault="00CB325D" w:rsidP="00DF4954">
            <w:r w:rsidRPr="00191674">
              <w:t>Баллы</w:t>
            </w:r>
          </w:p>
        </w:tc>
      </w:tr>
      <w:tr w:rsidR="00CB325D" w:rsidRPr="00191674" w:rsidTr="00DF4954">
        <w:tc>
          <w:tcPr>
            <w:tcW w:w="8187" w:type="dxa"/>
          </w:tcPr>
          <w:p w:rsidR="00CB325D" w:rsidRPr="00191674" w:rsidRDefault="00CB325D" w:rsidP="00DF4954">
            <w:r w:rsidRPr="00191674">
              <w:t>8 правильных ответов</w:t>
            </w:r>
          </w:p>
        </w:tc>
        <w:tc>
          <w:tcPr>
            <w:tcW w:w="1950" w:type="dxa"/>
          </w:tcPr>
          <w:p w:rsidR="00CB325D" w:rsidRPr="00191674" w:rsidRDefault="00CB325D" w:rsidP="00DF4954">
            <w:r w:rsidRPr="00191674">
              <w:t>16</w:t>
            </w:r>
          </w:p>
        </w:tc>
      </w:tr>
      <w:tr w:rsidR="00CB325D" w:rsidRPr="00191674" w:rsidTr="00DF4954">
        <w:tc>
          <w:tcPr>
            <w:tcW w:w="8187" w:type="dxa"/>
          </w:tcPr>
          <w:p w:rsidR="00CB325D" w:rsidRPr="00191674" w:rsidRDefault="00CB325D" w:rsidP="00DF4954">
            <w:r w:rsidRPr="00191674">
              <w:t>7 правильных ответов</w:t>
            </w:r>
          </w:p>
        </w:tc>
        <w:tc>
          <w:tcPr>
            <w:tcW w:w="1950" w:type="dxa"/>
          </w:tcPr>
          <w:p w:rsidR="00CB325D" w:rsidRPr="00191674" w:rsidRDefault="00CB325D" w:rsidP="00DF4954">
            <w:r w:rsidRPr="00191674">
              <w:t>14</w:t>
            </w:r>
          </w:p>
        </w:tc>
      </w:tr>
      <w:tr w:rsidR="00CB325D" w:rsidRPr="00191674" w:rsidTr="00DF4954">
        <w:tc>
          <w:tcPr>
            <w:tcW w:w="8187" w:type="dxa"/>
          </w:tcPr>
          <w:p w:rsidR="00CB325D" w:rsidRPr="00191674" w:rsidRDefault="00CB325D" w:rsidP="00DF4954">
            <w:r w:rsidRPr="00191674">
              <w:t>6 правильных ответов</w:t>
            </w:r>
          </w:p>
        </w:tc>
        <w:tc>
          <w:tcPr>
            <w:tcW w:w="1950" w:type="dxa"/>
          </w:tcPr>
          <w:p w:rsidR="00CB325D" w:rsidRPr="00191674" w:rsidRDefault="00CB325D" w:rsidP="00DF4954">
            <w:r w:rsidRPr="00191674">
              <w:t>12</w:t>
            </w:r>
          </w:p>
        </w:tc>
      </w:tr>
      <w:tr w:rsidR="00CB325D" w:rsidRPr="00191674" w:rsidTr="00DF4954">
        <w:tc>
          <w:tcPr>
            <w:tcW w:w="8187" w:type="dxa"/>
          </w:tcPr>
          <w:p w:rsidR="00CB325D" w:rsidRPr="00191674" w:rsidRDefault="00CB325D" w:rsidP="00DF4954">
            <w:r w:rsidRPr="00191674">
              <w:t>5 правильных ответов</w:t>
            </w:r>
          </w:p>
        </w:tc>
        <w:tc>
          <w:tcPr>
            <w:tcW w:w="1950" w:type="dxa"/>
          </w:tcPr>
          <w:p w:rsidR="00CB325D" w:rsidRPr="00191674" w:rsidRDefault="00CB325D" w:rsidP="00DF4954">
            <w:r w:rsidRPr="00191674">
              <w:t>10</w:t>
            </w:r>
          </w:p>
        </w:tc>
      </w:tr>
      <w:tr w:rsidR="00CB325D" w:rsidRPr="00191674" w:rsidTr="00DF4954">
        <w:tc>
          <w:tcPr>
            <w:tcW w:w="8187" w:type="dxa"/>
          </w:tcPr>
          <w:p w:rsidR="00CB325D" w:rsidRPr="00191674" w:rsidRDefault="00CB325D" w:rsidP="00DF4954">
            <w:r w:rsidRPr="00191674">
              <w:t>4 правильных ответа</w:t>
            </w:r>
          </w:p>
        </w:tc>
        <w:tc>
          <w:tcPr>
            <w:tcW w:w="1950" w:type="dxa"/>
          </w:tcPr>
          <w:p w:rsidR="00CB325D" w:rsidRPr="00191674" w:rsidRDefault="00CB325D" w:rsidP="00DF4954">
            <w:r w:rsidRPr="00191674">
              <w:t>8</w:t>
            </w:r>
          </w:p>
        </w:tc>
      </w:tr>
      <w:tr w:rsidR="00CB325D" w:rsidRPr="00191674" w:rsidTr="00DF4954">
        <w:tc>
          <w:tcPr>
            <w:tcW w:w="8187" w:type="dxa"/>
          </w:tcPr>
          <w:p w:rsidR="00CB325D" w:rsidRPr="00191674" w:rsidRDefault="00CB325D" w:rsidP="00DF4954">
            <w:r w:rsidRPr="00191674">
              <w:t>3 правильных ответа</w:t>
            </w:r>
          </w:p>
        </w:tc>
        <w:tc>
          <w:tcPr>
            <w:tcW w:w="1950" w:type="dxa"/>
          </w:tcPr>
          <w:p w:rsidR="00CB325D" w:rsidRPr="00191674" w:rsidRDefault="00CB325D" w:rsidP="00DF4954">
            <w:r w:rsidRPr="00191674">
              <w:t>6</w:t>
            </w:r>
          </w:p>
        </w:tc>
      </w:tr>
      <w:tr w:rsidR="00CB325D" w:rsidRPr="00191674" w:rsidTr="00DF4954">
        <w:tc>
          <w:tcPr>
            <w:tcW w:w="8187" w:type="dxa"/>
          </w:tcPr>
          <w:p w:rsidR="00CB325D" w:rsidRPr="00191674" w:rsidRDefault="00CB325D" w:rsidP="00DF4954">
            <w:r w:rsidRPr="00191674">
              <w:t>2 правильных ответа</w:t>
            </w:r>
          </w:p>
        </w:tc>
        <w:tc>
          <w:tcPr>
            <w:tcW w:w="1950" w:type="dxa"/>
          </w:tcPr>
          <w:p w:rsidR="00CB325D" w:rsidRPr="00191674" w:rsidRDefault="00CB325D" w:rsidP="00DF4954">
            <w:r w:rsidRPr="00191674">
              <w:t>4</w:t>
            </w:r>
          </w:p>
        </w:tc>
      </w:tr>
      <w:tr w:rsidR="00CB325D" w:rsidRPr="00191674" w:rsidTr="00DF4954">
        <w:tc>
          <w:tcPr>
            <w:tcW w:w="8187" w:type="dxa"/>
          </w:tcPr>
          <w:p w:rsidR="00CB325D" w:rsidRPr="00191674" w:rsidRDefault="00CB325D" w:rsidP="00DF4954">
            <w:r w:rsidRPr="00191674">
              <w:t>1 правильный ответ</w:t>
            </w:r>
          </w:p>
        </w:tc>
        <w:tc>
          <w:tcPr>
            <w:tcW w:w="1950" w:type="dxa"/>
          </w:tcPr>
          <w:p w:rsidR="00CB325D" w:rsidRPr="00191674" w:rsidRDefault="00CB325D" w:rsidP="00DF4954">
            <w:r w:rsidRPr="00191674">
              <w:t>2</w:t>
            </w:r>
          </w:p>
        </w:tc>
      </w:tr>
      <w:tr w:rsidR="00CB325D" w:rsidRPr="00191674" w:rsidTr="00DF4954">
        <w:tc>
          <w:tcPr>
            <w:tcW w:w="8187" w:type="dxa"/>
          </w:tcPr>
          <w:p w:rsidR="00CB325D" w:rsidRPr="00191674" w:rsidRDefault="00CB325D" w:rsidP="00DF4954">
            <w:r w:rsidRPr="00191674">
              <w:t>0 правильных ответов</w:t>
            </w:r>
          </w:p>
        </w:tc>
        <w:tc>
          <w:tcPr>
            <w:tcW w:w="1950" w:type="dxa"/>
          </w:tcPr>
          <w:p w:rsidR="00CB325D" w:rsidRPr="00191674" w:rsidRDefault="00CB325D" w:rsidP="00DF4954">
            <w:r w:rsidRPr="00191674">
              <w:t>0</w:t>
            </w:r>
          </w:p>
        </w:tc>
      </w:tr>
    </w:tbl>
    <w:p w:rsidR="00CB325D" w:rsidRPr="00191674" w:rsidRDefault="00CB325D" w:rsidP="00CC46D2">
      <w:pPr>
        <w:jc w:val="center"/>
      </w:pPr>
    </w:p>
    <w:p w:rsidR="003965DE" w:rsidRPr="00191674" w:rsidRDefault="003965DE" w:rsidP="003965DE">
      <w:pPr>
        <w:pStyle w:val="a3"/>
        <w:ind w:left="360"/>
        <w:rPr>
          <w:b/>
          <w:bCs/>
        </w:rPr>
      </w:pPr>
      <w:r w:rsidRPr="00191674">
        <w:rPr>
          <w:b/>
          <w:bCs/>
        </w:rPr>
        <w:t>Задание 2. (16 баллов). Выберите все правильные ответы. Запишите их в таблицу.</w:t>
      </w:r>
    </w:p>
    <w:p w:rsidR="003965DE" w:rsidRPr="00191674" w:rsidRDefault="003965DE" w:rsidP="003965DE">
      <w:pPr>
        <w:pStyle w:val="a3"/>
        <w:numPr>
          <w:ilvl w:val="1"/>
          <w:numId w:val="4"/>
        </w:numPr>
        <w:spacing w:before="100" w:beforeAutospacing="1"/>
        <w:rPr>
          <w:b/>
        </w:rPr>
      </w:pPr>
      <w:r w:rsidRPr="00191674">
        <w:rPr>
          <w:b/>
        </w:rPr>
        <w:lastRenderedPageBreak/>
        <w:t>К функциям денег относятся:</w:t>
      </w:r>
    </w:p>
    <w:p w:rsidR="003965DE" w:rsidRPr="00191674" w:rsidRDefault="003965DE" w:rsidP="003965DE">
      <w:pPr>
        <w:pStyle w:val="a3"/>
        <w:ind w:left="1080"/>
      </w:pPr>
      <w:r w:rsidRPr="00191674">
        <w:t>А) быть средством накопления;</w:t>
      </w:r>
    </w:p>
    <w:p w:rsidR="003965DE" w:rsidRPr="00191674" w:rsidRDefault="003965DE" w:rsidP="003965DE">
      <w:pPr>
        <w:pStyle w:val="a3"/>
        <w:ind w:left="1080"/>
      </w:pPr>
      <w:r w:rsidRPr="00191674">
        <w:t>Б) являться мерой стоимости;</w:t>
      </w:r>
    </w:p>
    <w:p w:rsidR="003965DE" w:rsidRPr="00191674" w:rsidRDefault="003965DE" w:rsidP="003965DE">
      <w:pPr>
        <w:pStyle w:val="a3"/>
        <w:ind w:left="1080"/>
      </w:pPr>
      <w:r w:rsidRPr="00191674">
        <w:t>В) быть средством для удовлетворения потребностей;</w:t>
      </w:r>
    </w:p>
    <w:p w:rsidR="003965DE" w:rsidRPr="00191674" w:rsidRDefault="003965DE" w:rsidP="003965DE">
      <w:pPr>
        <w:pStyle w:val="a3"/>
        <w:ind w:left="1080"/>
      </w:pPr>
      <w:r w:rsidRPr="00191674">
        <w:t>Г) быть средством обращения;</w:t>
      </w:r>
    </w:p>
    <w:p w:rsidR="003965DE" w:rsidRPr="00191674" w:rsidRDefault="003965DE" w:rsidP="003965DE">
      <w:pPr>
        <w:pStyle w:val="a3"/>
        <w:ind w:left="1080"/>
      </w:pPr>
      <w:r w:rsidRPr="00191674">
        <w:t>Д) являться мерой социальной значимости</w:t>
      </w:r>
    </w:p>
    <w:p w:rsidR="003965DE" w:rsidRPr="00191674" w:rsidRDefault="003965DE" w:rsidP="003965DE">
      <w:pPr>
        <w:pStyle w:val="a3"/>
        <w:ind w:left="1080"/>
        <w:rPr>
          <w:b/>
        </w:rPr>
      </w:pPr>
      <w:r w:rsidRPr="00191674">
        <w:rPr>
          <w:b/>
        </w:rPr>
        <w:t>2.2. Выберите из списка конституционные гарантии:</w:t>
      </w:r>
    </w:p>
    <w:p w:rsidR="003965DE" w:rsidRPr="00191674" w:rsidRDefault="003965DE" w:rsidP="003965DE">
      <w:pPr>
        <w:pStyle w:val="a3"/>
        <w:ind w:left="1080"/>
      </w:pPr>
      <w:r w:rsidRPr="00191674">
        <w:t>А) не давать показаний против себя и своих близких;</w:t>
      </w:r>
    </w:p>
    <w:p w:rsidR="003965DE" w:rsidRPr="00191674" w:rsidRDefault="003965DE" w:rsidP="003965DE">
      <w:pPr>
        <w:pStyle w:val="a3"/>
        <w:ind w:left="1080"/>
      </w:pPr>
      <w:r w:rsidRPr="00191674">
        <w:t>Б) на рассмотрение дела тем судом, к подсудности которого оно (дело) относится;</w:t>
      </w:r>
    </w:p>
    <w:p w:rsidR="003965DE" w:rsidRPr="00191674" w:rsidRDefault="003965DE" w:rsidP="003965DE">
      <w:pPr>
        <w:pStyle w:val="a3"/>
        <w:ind w:left="1080"/>
      </w:pPr>
      <w:r w:rsidRPr="00191674">
        <w:t>В) на бесплатную юридическую помощь;</w:t>
      </w:r>
    </w:p>
    <w:p w:rsidR="003965DE" w:rsidRPr="00191674" w:rsidRDefault="003965DE" w:rsidP="003965DE">
      <w:pPr>
        <w:pStyle w:val="a3"/>
        <w:ind w:left="1080"/>
      </w:pPr>
      <w:r w:rsidRPr="00191674">
        <w:t>Г) на безусловное восстановление в гражданстве;</w:t>
      </w:r>
    </w:p>
    <w:p w:rsidR="003965DE" w:rsidRPr="00191674" w:rsidRDefault="003965DE" w:rsidP="003965DE">
      <w:pPr>
        <w:pStyle w:val="a3"/>
        <w:ind w:left="1080"/>
      </w:pPr>
      <w:r w:rsidRPr="00191674">
        <w:t>Д) на судебную защиту прав и свобод</w:t>
      </w:r>
    </w:p>
    <w:p w:rsidR="003965DE" w:rsidRPr="00191674" w:rsidRDefault="003965DE" w:rsidP="003965DE">
      <w:pPr>
        <w:pStyle w:val="a3"/>
        <w:ind w:left="1080"/>
        <w:rPr>
          <w:b/>
        </w:rPr>
      </w:pPr>
      <w:r w:rsidRPr="00191674">
        <w:rPr>
          <w:b/>
        </w:rPr>
        <w:t>2.3. К органам государственной власти в Российской Федерации относятся:</w:t>
      </w:r>
    </w:p>
    <w:p w:rsidR="003965DE" w:rsidRPr="00191674" w:rsidRDefault="003965DE" w:rsidP="003965DE">
      <w:pPr>
        <w:pStyle w:val="a3"/>
        <w:ind w:left="1080"/>
      </w:pPr>
      <w:r w:rsidRPr="00191674">
        <w:t>А) Федеральное собрание РФ;</w:t>
      </w:r>
    </w:p>
    <w:p w:rsidR="003965DE" w:rsidRPr="00191674" w:rsidRDefault="003965DE" w:rsidP="003965DE">
      <w:pPr>
        <w:pStyle w:val="a3"/>
        <w:ind w:left="1080"/>
      </w:pPr>
      <w:r w:rsidRPr="00191674">
        <w:t>Б) Министерство образования и науки РФ;</w:t>
      </w:r>
    </w:p>
    <w:p w:rsidR="003965DE" w:rsidRPr="00191674" w:rsidRDefault="003965DE" w:rsidP="003965DE">
      <w:pPr>
        <w:pStyle w:val="a3"/>
        <w:ind w:left="1080"/>
      </w:pPr>
      <w:r w:rsidRPr="00191674">
        <w:t>В) министерство здравоохранения Калининградской области;</w:t>
      </w:r>
    </w:p>
    <w:p w:rsidR="003965DE" w:rsidRPr="00191674" w:rsidRDefault="003965DE" w:rsidP="003965DE">
      <w:pPr>
        <w:pStyle w:val="a3"/>
        <w:ind w:left="1080"/>
      </w:pPr>
      <w:r w:rsidRPr="00191674">
        <w:t>Г) мэрия г. Калининграда</w:t>
      </w:r>
    </w:p>
    <w:p w:rsidR="003965DE" w:rsidRPr="00191674" w:rsidRDefault="003965DE" w:rsidP="003965DE">
      <w:pPr>
        <w:pStyle w:val="a3"/>
        <w:ind w:left="1080"/>
      </w:pPr>
      <w:r w:rsidRPr="00191674">
        <w:t xml:space="preserve">Д) </w:t>
      </w:r>
      <w:proofErr w:type="spellStart"/>
      <w:r w:rsidRPr="00191674">
        <w:t>Нестеровский</w:t>
      </w:r>
      <w:proofErr w:type="spellEnd"/>
      <w:r w:rsidRPr="00191674">
        <w:t xml:space="preserve"> районный отдел жилищно-коммунального хозяйства</w:t>
      </w:r>
    </w:p>
    <w:p w:rsidR="003965DE" w:rsidRPr="00191674" w:rsidRDefault="003965DE" w:rsidP="003965DE">
      <w:pPr>
        <w:pStyle w:val="a3"/>
        <w:ind w:left="1080"/>
        <w:rPr>
          <w:b/>
        </w:rPr>
      </w:pPr>
      <w:r w:rsidRPr="00191674">
        <w:rPr>
          <w:b/>
        </w:rPr>
        <w:t>2.4. Причинами межличностных конфликтов могут выступать:</w:t>
      </w:r>
    </w:p>
    <w:p w:rsidR="003965DE" w:rsidRPr="00191674" w:rsidRDefault="003965DE" w:rsidP="003965DE">
      <w:pPr>
        <w:pStyle w:val="a3"/>
        <w:ind w:left="1080"/>
      </w:pPr>
      <w:r w:rsidRPr="00191674">
        <w:t>А) представления о справедливости;</w:t>
      </w:r>
    </w:p>
    <w:p w:rsidR="003965DE" w:rsidRPr="00191674" w:rsidRDefault="003965DE" w:rsidP="003965DE">
      <w:pPr>
        <w:pStyle w:val="a3"/>
        <w:ind w:left="1080"/>
      </w:pPr>
      <w:r w:rsidRPr="00191674">
        <w:t>Б) несоответствие своих способностей уровню притязаний;</w:t>
      </w:r>
    </w:p>
    <w:p w:rsidR="003965DE" w:rsidRPr="00191674" w:rsidRDefault="003965DE" w:rsidP="003965DE">
      <w:pPr>
        <w:pStyle w:val="a3"/>
        <w:ind w:left="1080"/>
      </w:pPr>
      <w:r w:rsidRPr="00191674">
        <w:t>В) престижное положение;</w:t>
      </w:r>
    </w:p>
    <w:p w:rsidR="003965DE" w:rsidRPr="00191674" w:rsidRDefault="003965DE" w:rsidP="003965DE">
      <w:pPr>
        <w:pStyle w:val="a3"/>
        <w:ind w:left="1080"/>
      </w:pPr>
      <w:r w:rsidRPr="00191674">
        <w:t>Г) материальные ценности;</w:t>
      </w:r>
    </w:p>
    <w:p w:rsidR="003965DE" w:rsidRPr="00191674" w:rsidRDefault="003965DE" w:rsidP="003965DE">
      <w:pPr>
        <w:pStyle w:val="a3"/>
        <w:ind w:left="1080"/>
      </w:pPr>
      <w:r w:rsidRPr="00191674">
        <w:t>Д) невозможность исполнять разные социальные роли</w:t>
      </w:r>
    </w:p>
    <w:p w:rsidR="003965DE" w:rsidRPr="00191674" w:rsidRDefault="003965DE" w:rsidP="003965DE">
      <w:pPr>
        <w:pStyle w:val="a3"/>
        <w:ind w:left="1080"/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301"/>
        <w:gridCol w:w="2304"/>
        <w:gridCol w:w="2303"/>
        <w:gridCol w:w="2303"/>
      </w:tblGrid>
      <w:tr w:rsidR="003965DE" w:rsidRPr="00191674" w:rsidTr="00DF4954">
        <w:tc>
          <w:tcPr>
            <w:tcW w:w="2392" w:type="dxa"/>
          </w:tcPr>
          <w:p w:rsidR="003965DE" w:rsidRPr="00191674" w:rsidRDefault="003965DE" w:rsidP="00DF4954">
            <w:pPr>
              <w:pStyle w:val="a3"/>
              <w:ind w:left="0"/>
              <w:jc w:val="center"/>
            </w:pPr>
            <w:r w:rsidRPr="00191674">
              <w:t>1</w:t>
            </w:r>
          </w:p>
        </w:tc>
        <w:tc>
          <w:tcPr>
            <w:tcW w:w="2393" w:type="dxa"/>
          </w:tcPr>
          <w:p w:rsidR="003965DE" w:rsidRPr="00191674" w:rsidRDefault="003965DE" w:rsidP="00DF4954">
            <w:pPr>
              <w:pStyle w:val="a3"/>
              <w:ind w:left="0"/>
              <w:jc w:val="center"/>
            </w:pPr>
            <w:r w:rsidRPr="00191674">
              <w:t>2</w:t>
            </w:r>
          </w:p>
        </w:tc>
        <w:tc>
          <w:tcPr>
            <w:tcW w:w="2393" w:type="dxa"/>
          </w:tcPr>
          <w:p w:rsidR="003965DE" w:rsidRPr="00191674" w:rsidRDefault="003965DE" w:rsidP="00DF4954">
            <w:pPr>
              <w:pStyle w:val="a3"/>
              <w:ind w:left="0"/>
              <w:jc w:val="center"/>
            </w:pPr>
            <w:r w:rsidRPr="00191674">
              <w:t>3</w:t>
            </w:r>
          </w:p>
        </w:tc>
        <w:tc>
          <w:tcPr>
            <w:tcW w:w="2393" w:type="dxa"/>
          </w:tcPr>
          <w:p w:rsidR="003965DE" w:rsidRPr="00191674" w:rsidRDefault="003965DE" w:rsidP="00DF4954">
            <w:pPr>
              <w:pStyle w:val="a3"/>
              <w:ind w:left="0"/>
              <w:jc w:val="center"/>
            </w:pPr>
            <w:r w:rsidRPr="00191674">
              <w:t>4</w:t>
            </w:r>
          </w:p>
        </w:tc>
      </w:tr>
      <w:tr w:rsidR="003965DE" w:rsidRPr="00191674" w:rsidTr="00DF4954">
        <w:tc>
          <w:tcPr>
            <w:tcW w:w="2392" w:type="dxa"/>
          </w:tcPr>
          <w:p w:rsidR="003965DE" w:rsidRPr="00191674" w:rsidRDefault="003965DE" w:rsidP="00DF4954">
            <w:pPr>
              <w:pStyle w:val="a3"/>
              <w:ind w:left="0"/>
              <w:jc w:val="center"/>
            </w:pPr>
            <w:proofErr w:type="gramStart"/>
            <w:r w:rsidRPr="00191674">
              <w:t>А,Б</w:t>
            </w:r>
            <w:proofErr w:type="gramEnd"/>
            <w:r w:rsidRPr="00191674">
              <w:t>,Г</w:t>
            </w:r>
          </w:p>
          <w:p w:rsidR="003965DE" w:rsidRPr="00191674" w:rsidRDefault="003965DE" w:rsidP="00DF4954">
            <w:pPr>
              <w:pStyle w:val="a3"/>
              <w:ind w:left="0"/>
              <w:jc w:val="center"/>
            </w:pPr>
          </w:p>
        </w:tc>
        <w:tc>
          <w:tcPr>
            <w:tcW w:w="2393" w:type="dxa"/>
          </w:tcPr>
          <w:p w:rsidR="003965DE" w:rsidRPr="00191674" w:rsidRDefault="003965DE" w:rsidP="00DF4954">
            <w:pPr>
              <w:pStyle w:val="a3"/>
              <w:ind w:left="0"/>
              <w:jc w:val="center"/>
            </w:pPr>
            <w:proofErr w:type="gramStart"/>
            <w:r w:rsidRPr="00191674">
              <w:t>А,Б</w:t>
            </w:r>
            <w:proofErr w:type="gramEnd"/>
            <w:r w:rsidRPr="00191674">
              <w:t>,Д</w:t>
            </w:r>
          </w:p>
        </w:tc>
        <w:tc>
          <w:tcPr>
            <w:tcW w:w="2393" w:type="dxa"/>
          </w:tcPr>
          <w:p w:rsidR="003965DE" w:rsidRPr="00191674" w:rsidRDefault="003965DE" w:rsidP="00DF4954">
            <w:pPr>
              <w:pStyle w:val="a3"/>
              <w:ind w:left="0"/>
              <w:jc w:val="center"/>
            </w:pPr>
            <w:proofErr w:type="gramStart"/>
            <w:r w:rsidRPr="00191674">
              <w:t>А,Б</w:t>
            </w:r>
            <w:proofErr w:type="gramEnd"/>
            <w:r w:rsidRPr="00191674">
              <w:t>,В</w:t>
            </w:r>
          </w:p>
        </w:tc>
        <w:tc>
          <w:tcPr>
            <w:tcW w:w="2393" w:type="dxa"/>
          </w:tcPr>
          <w:p w:rsidR="003965DE" w:rsidRPr="00191674" w:rsidRDefault="003965DE" w:rsidP="00DF4954">
            <w:pPr>
              <w:pStyle w:val="a3"/>
              <w:ind w:left="0"/>
              <w:jc w:val="center"/>
            </w:pPr>
            <w:proofErr w:type="gramStart"/>
            <w:r w:rsidRPr="00191674">
              <w:t>А,В</w:t>
            </w:r>
            <w:proofErr w:type="gramEnd"/>
            <w:r w:rsidRPr="00191674">
              <w:t>,Г</w:t>
            </w:r>
          </w:p>
        </w:tc>
      </w:tr>
    </w:tbl>
    <w:p w:rsidR="003965DE" w:rsidRPr="00191674" w:rsidRDefault="003965DE" w:rsidP="003965DE"/>
    <w:p w:rsidR="003965DE" w:rsidRPr="00191674" w:rsidRDefault="003965DE" w:rsidP="003965DE">
      <w:r w:rsidRPr="00191674">
        <w:t>Критерии оценивания (оценивается правильно заполненная ячейка)</w:t>
      </w:r>
    </w:p>
    <w:tbl>
      <w:tblPr>
        <w:tblStyle w:val="a4"/>
        <w:tblW w:w="10137" w:type="dxa"/>
        <w:tblLayout w:type="fixed"/>
        <w:tblLook w:val="04A0" w:firstRow="1" w:lastRow="0" w:firstColumn="1" w:lastColumn="0" w:noHBand="0" w:noVBand="1"/>
      </w:tblPr>
      <w:tblGrid>
        <w:gridCol w:w="8187"/>
        <w:gridCol w:w="1950"/>
      </w:tblGrid>
      <w:tr w:rsidR="003965DE" w:rsidRPr="00191674" w:rsidTr="00DF4954">
        <w:tc>
          <w:tcPr>
            <w:tcW w:w="8187" w:type="dxa"/>
          </w:tcPr>
          <w:p w:rsidR="003965DE" w:rsidRPr="00191674" w:rsidRDefault="003965DE" w:rsidP="00DF4954">
            <w:r w:rsidRPr="00191674">
              <w:t>4 полностью правильно заполненных ячейки</w:t>
            </w:r>
          </w:p>
        </w:tc>
        <w:tc>
          <w:tcPr>
            <w:tcW w:w="1950" w:type="dxa"/>
          </w:tcPr>
          <w:p w:rsidR="003965DE" w:rsidRPr="00191674" w:rsidRDefault="003965DE" w:rsidP="00DF4954">
            <w:r w:rsidRPr="00191674">
              <w:t>16</w:t>
            </w:r>
          </w:p>
        </w:tc>
      </w:tr>
      <w:tr w:rsidR="003965DE" w:rsidRPr="00191674" w:rsidTr="00DF4954">
        <w:tc>
          <w:tcPr>
            <w:tcW w:w="8187" w:type="dxa"/>
          </w:tcPr>
          <w:p w:rsidR="003965DE" w:rsidRPr="00191674" w:rsidRDefault="003965DE" w:rsidP="00DF4954">
            <w:r w:rsidRPr="00191674">
              <w:t>3 полностью правильно заполненных ячейки</w:t>
            </w:r>
          </w:p>
        </w:tc>
        <w:tc>
          <w:tcPr>
            <w:tcW w:w="1950" w:type="dxa"/>
          </w:tcPr>
          <w:p w:rsidR="003965DE" w:rsidRPr="00191674" w:rsidRDefault="003965DE" w:rsidP="00DF4954">
            <w:r w:rsidRPr="00191674">
              <w:t>12</w:t>
            </w:r>
          </w:p>
        </w:tc>
      </w:tr>
      <w:tr w:rsidR="003965DE" w:rsidRPr="00191674" w:rsidTr="00DF4954">
        <w:tc>
          <w:tcPr>
            <w:tcW w:w="8187" w:type="dxa"/>
          </w:tcPr>
          <w:p w:rsidR="003965DE" w:rsidRPr="00191674" w:rsidRDefault="003965DE" w:rsidP="00DF4954">
            <w:r w:rsidRPr="00191674">
              <w:t>2 полностью правильно заполненных ячейки</w:t>
            </w:r>
          </w:p>
        </w:tc>
        <w:tc>
          <w:tcPr>
            <w:tcW w:w="1950" w:type="dxa"/>
          </w:tcPr>
          <w:p w:rsidR="003965DE" w:rsidRPr="00191674" w:rsidRDefault="003965DE" w:rsidP="00DF4954">
            <w:r w:rsidRPr="00191674">
              <w:t>8</w:t>
            </w:r>
          </w:p>
        </w:tc>
      </w:tr>
      <w:tr w:rsidR="003965DE" w:rsidRPr="00191674" w:rsidTr="00DF4954">
        <w:tc>
          <w:tcPr>
            <w:tcW w:w="8187" w:type="dxa"/>
          </w:tcPr>
          <w:p w:rsidR="003965DE" w:rsidRPr="00191674" w:rsidRDefault="003965DE" w:rsidP="00DF4954">
            <w:r w:rsidRPr="00191674">
              <w:t>1 полностью правильно заполненная ячейка</w:t>
            </w:r>
          </w:p>
        </w:tc>
        <w:tc>
          <w:tcPr>
            <w:tcW w:w="1950" w:type="dxa"/>
          </w:tcPr>
          <w:p w:rsidR="003965DE" w:rsidRPr="00191674" w:rsidRDefault="003965DE" w:rsidP="00DF4954">
            <w:r w:rsidRPr="00191674">
              <w:t>4</w:t>
            </w:r>
          </w:p>
        </w:tc>
      </w:tr>
      <w:tr w:rsidR="003965DE" w:rsidRPr="00191674" w:rsidTr="00DF4954">
        <w:tc>
          <w:tcPr>
            <w:tcW w:w="8187" w:type="dxa"/>
          </w:tcPr>
          <w:p w:rsidR="003965DE" w:rsidRPr="00191674" w:rsidRDefault="003965DE" w:rsidP="00DF4954">
            <w:pPr>
              <w:rPr>
                <w:i/>
              </w:rPr>
            </w:pPr>
            <w:r w:rsidRPr="00191674">
              <w:rPr>
                <w:i/>
              </w:rPr>
              <w:t>Любая ячейка, в которой присутствует хотя бы 1 правильный элемент при отсутствии ошибочных позиций, может быть оценена</w:t>
            </w:r>
          </w:p>
        </w:tc>
        <w:tc>
          <w:tcPr>
            <w:tcW w:w="1950" w:type="dxa"/>
          </w:tcPr>
          <w:p w:rsidR="003965DE" w:rsidRPr="00191674" w:rsidRDefault="003965DE" w:rsidP="00DF4954">
            <w:r w:rsidRPr="00191674">
              <w:t>2</w:t>
            </w:r>
          </w:p>
        </w:tc>
      </w:tr>
    </w:tbl>
    <w:p w:rsidR="003965DE" w:rsidRPr="00191674" w:rsidRDefault="003965DE" w:rsidP="00CC46D2">
      <w:pPr>
        <w:jc w:val="center"/>
      </w:pPr>
    </w:p>
    <w:p w:rsidR="00A813F2" w:rsidRDefault="00A813F2" w:rsidP="00304CF0">
      <w:pPr>
        <w:pStyle w:val="a3"/>
        <w:ind w:left="360"/>
        <w:rPr>
          <w:b/>
        </w:rPr>
      </w:pPr>
    </w:p>
    <w:p w:rsidR="00A813F2" w:rsidRDefault="00A813F2" w:rsidP="00304CF0">
      <w:pPr>
        <w:pStyle w:val="a3"/>
        <w:ind w:left="360"/>
        <w:rPr>
          <w:b/>
        </w:rPr>
      </w:pPr>
    </w:p>
    <w:p w:rsidR="00304CF0" w:rsidRPr="00191674" w:rsidRDefault="00304CF0" w:rsidP="00304CF0">
      <w:pPr>
        <w:pStyle w:val="a3"/>
        <w:ind w:left="360"/>
        <w:rPr>
          <w:b/>
          <w:bCs/>
        </w:rPr>
      </w:pPr>
      <w:bookmarkStart w:id="0" w:name="_GoBack"/>
      <w:bookmarkEnd w:id="0"/>
      <w:r w:rsidRPr="00191674">
        <w:rPr>
          <w:b/>
        </w:rPr>
        <w:lastRenderedPageBreak/>
        <w:t xml:space="preserve">Задание 3. (12 баллов) </w:t>
      </w:r>
      <w:r w:rsidRPr="00191674">
        <w:rPr>
          <w:b/>
          <w:bCs/>
        </w:rPr>
        <w:t>Используя ВСЕ приведенные слова и словосочетания, составьте определения трех обществоведческих понятий. Укажите эти понятия из списка, в котором присутствуют лишние позиции.</w:t>
      </w:r>
    </w:p>
    <w:p w:rsidR="00304CF0" w:rsidRPr="00191674" w:rsidRDefault="00304CF0" w:rsidP="00304CF0">
      <w:r w:rsidRPr="00191674">
        <w:t>3.1. Поступки, оценка, свои, мотивы, убеждения, собственные, нравственный.</w:t>
      </w:r>
    </w:p>
    <w:p w:rsidR="00304CF0" w:rsidRPr="00191674" w:rsidRDefault="00304CF0" w:rsidP="00304CF0">
      <w:r w:rsidRPr="00191674">
        <w:t>3.2.Побуждения, свои, регулирование, личность, мотивы, самостоятельный, поведение, свое.</w:t>
      </w:r>
    </w:p>
    <w:p w:rsidR="00304CF0" w:rsidRPr="00191674" w:rsidRDefault="00304CF0" w:rsidP="00304CF0">
      <w:r w:rsidRPr="00191674">
        <w:t>3.3. Образ, предвосхищаемый, осознаваемый, результат.</w:t>
      </w:r>
    </w:p>
    <w:p w:rsidR="00304CF0" w:rsidRPr="00191674" w:rsidRDefault="00304CF0" w:rsidP="00304CF0">
      <w:r w:rsidRPr="00191674">
        <w:t xml:space="preserve"> </w:t>
      </w:r>
    </w:p>
    <w:p w:rsidR="00304CF0" w:rsidRPr="00191674" w:rsidRDefault="00304CF0" w:rsidP="00304CF0">
      <w:r w:rsidRPr="00191674">
        <w:rPr>
          <w:b/>
        </w:rPr>
        <w:t>Список терминов:</w:t>
      </w:r>
      <w:r w:rsidRPr="00191674">
        <w:t xml:space="preserve"> самооценка, самопознание, самосознание, самоконтроль, цель, действие</w:t>
      </w:r>
    </w:p>
    <w:p w:rsidR="00304CF0" w:rsidRPr="00191674" w:rsidRDefault="00304CF0" w:rsidP="00304CF0"/>
    <w:p w:rsidR="00304CF0" w:rsidRPr="00191674" w:rsidRDefault="00304CF0" w:rsidP="00304CF0">
      <w:pPr>
        <w:rPr>
          <w:i/>
        </w:rPr>
      </w:pPr>
      <w:r w:rsidRPr="00191674">
        <w:rPr>
          <w:i/>
        </w:rPr>
        <w:t>Ответы:</w:t>
      </w:r>
    </w:p>
    <w:p w:rsidR="00304CF0" w:rsidRPr="00191674" w:rsidRDefault="00304CF0" w:rsidP="00304CF0">
      <w:r w:rsidRPr="00191674">
        <w:t>Самооценка – нравственная  оценка своих собственных поступков, убеждений, мотивов</w:t>
      </w:r>
    </w:p>
    <w:p w:rsidR="00304CF0" w:rsidRPr="00191674" w:rsidRDefault="00304CF0" w:rsidP="00304CF0">
      <w:r w:rsidRPr="00191674">
        <w:t>Самоконтроль - самостоятельное регулирование личностью своего поведения, своих мотивов и побуждений.</w:t>
      </w:r>
    </w:p>
    <w:p w:rsidR="00304CF0" w:rsidRPr="00191674" w:rsidRDefault="00304CF0" w:rsidP="00304CF0">
      <w:r w:rsidRPr="00191674">
        <w:t>Цель – осознаваемый образ предвосхищаемого результата</w:t>
      </w:r>
    </w:p>
    <w:p w:rsidR="00304CF0" w:rsidRPr="00191674" w:rsidRDefault="00304CF0" w:rsidP="00CC46D2">
      <w:pPr>
        <w:jc w:val="center"/>
      </w:pPr>
    </w:p>
    <w:p w:rsidR="00304CF0" w:rsidRPr="00191674" w:rsidRDefault="00304CF0" w:rsidP="00304CF0">
      <w:r w:rsidRPr="00191674">
        <w:t>Критерии оценивания</w:t>
      </w:r>
    </w:p>
    <w:tbl>
      <w:tblPr>
        <w:tblStyle w:val="a4"/>
        <w:tblW w:w="10137" w:type="dxa"/>
        <w:tblLayout w:type="fixed"/>
        <w:tblLook w:val="04A0" w:firstRow="1" w:lastRow="0" w:firstColumn="1" w:lastColumn="0" w:noHBand="0" w:noVBand="1"/>
      </w:tblPr>
      <w:tblGrid>
        <w:gridCol w:w="8187"/>
        <w:gridCol w:w="1950"/>
      </w:tblGrid>
      <w:tr w:rsidR="00304CF0" w:rsidRPr="00191674" w:rsidTr="00DF4954">
        <w:tc>
          <w:tcPr>
            <w:tcW w:w="8187" w:type="dxa"/>
          </w:tcPr>
          <w:p w:rsidR="00304CF0" w:rsidRPr="00191674" w:rsidRDefault="00304CF0" w:rsidP="00DF4954">
            <w:r w:rsidRPr="00191674">
              <w:t>Подобрано понятие, полностью правильно составленное определение</w:t>
            </w:r>
          </w:p>
        </w:tc>
        <w:tc>
          <w:tcPr>
            <w:tcW w:w="1950" w:type="dxa"/>
          </w:tcPr>
          <w:p w:rsidR="00304CF0" w:rsidRPr="00191674" w:rsidRDefault="00304CF0" w:rsidP="00DF4954">
            <w:r w:rsidRPr="00191674">
              <w:t>4 балла</w:t>
            </w:r>
          </w:p>
        </w:tc>
      </w:tr>
      <w:tr w:rsidR="00304CF0" w:rsidRPr="00191674" w:rsidTr="00DF4954">
        <w:tc>
          <w:tcPr>
            <w:tcW w:w="8187" w:type="dxa"/>
          </w:tcPr>
          <w:p w:rsidR="00304CF0" w:rsidRPr="00191674" w:rsidRDefault="00304CF0" w:rsidP="00DF4954">
            <w:r w:rsidRPr="00191674">
              <w:t>Подобрано понятие, определение составлено с ошибками, но смысл передан верно</w:t>
            </w:r>
          </w:p>
        </w:tc>
        <w:tc>
          <w:tcPr>
            <w:tcW w:w="1950" w:type="dxa"/>
          </w:tcPr>
          <w:p w:rsidR="00304CF0" w:rsidRPr="00191674" w:rsidRDefault="00304CF0" w:rsidP="00DF4954">
            <w:r w:rsidRPr="00191674">
              <w:t>3 балла</w:t>
            </w:r>
          </w:p>
        </w:tc>
      </w:tr>
      <w:tr w:rsidR="00304CF0" w:rsidRPr="00191674" w:rsidTr="00DF4954">
        <w:tc>
          <w:tcPr>
            <w:tcW w:w="8187" w:type="dxa"/>
          </w:tcPr>
          <w:p w:rsidR="00304CF0" w:rsidRPr="00191674" w:rsidRDefault="00304CF0" w:rsidP="00DF4954">
            <w:r w:rsidRPr="00191674">
              <w:t xml:space="preserve">Определение составлено правильно, понятие </w:t>
            </w:r>
            <w:proofErr w:type="spellStart"/>
            <w:r w:rsidRPr="00191674">
              <w:t>подобраноано</w:t>
            </w:r>
            <w:proofErr w:type="spellEnd"/>
            <w:r w:rsidRPr="00191674">
              <w:t xml:space="preserve"> неверно или не названо вовсе</w:t>
            </w:r>
          </w:p>
        </w:tc>
        <w:tc>
          <w:tcPr>
            <w:tcW w:w="1950" w:type="dxa"/>
          </w:tcPr>
          <w:p w:rsidR="00304CF0" w:rsidRPr="00191674" w:rsidRDefault="00304CF0" w:rsidP="00DF4954">
            <w:r w:rsidRPr="00191674">
              <w:t>2 балла</w:t>
            </w:r>
          </w:p>
        </w:tc>
      </w:tr>
      <w:tr w:rsidR="00304CF0" w:rsidRPr="00191674" w:rsidTr="00DF4954">
        <w:tc>
          <w:tcPr>
            <w:tcW w:w="8187" w:type="dxa"/>
          </w:tcPr>
          <w:p w:rsidR="00304CF0" w:rsidRPr="00191674" w:rsidRDefault="00304CF0" w:rsidP="00DF4954">
            <w:r w:rsidRPr="00191674">
              <w:t>Составлено определение с ошибками, не искажающими грубо его смысл, понятие подобрано неверно или не названо вовсе</w:t>
            </w:r>
          </w:p>
        </w:tc>
        <w:tc>
          <w:tcPr>
            <w:tcW w:w="1950" w:type="dxa"/>
          </w:tcPr>
          <w:p w:rsidR="00304CF0" w:rsidRPr="00191674" w:rsidRDefault="00304CF0" w:rsidP="00DF4954">
            <w:r w:rsidRPr="00191674">
              <w:t>1 балл</w:t>
            </w:r>
          </w:p>
        </w:tc>
      </w:tr>
      <w:tr w:rsidR="00304CF0" w:rsidRPr="00191674" w:rsidTr="00DF4954">
        <w:tc>
          <w:tcPr>
            <w:tcW w:w="8187" w:type="dxa"/>
          </w:tcPr>
          <w:p w:rsidR="00304CF0" w:rsidRPr="00191674" w:rsidRDefault="00304CF0" w:rsidP="00DF4954">
            <w:r w:rsidRPr="00191674">
              <w:t>Максимум за задание (три понятия с определениями)</w:t>
            </w:r>
          </w:p>
        </w:tc>
        <w:tc>
          <w:tcPr>
            <w:tcW w:w="1950" w:type="dxa"/>
          </w:tcPr>
          <w:p w:rsidR="00304CF0" w:rsidRPr="00191674" w:rsidRDefault="00304CF0" w:rsidP="00DF4954">
            <w:r w:rsidRPr="00191674">
              <w:t>12 баллов</w:t>
            </w:r>
          </w:p>
        </w:tc>
      </w:tr>
    </w:tbl>
    <w:p w:rsidR="00304CF0" w:rsidRPr="00191674" w:rsidRDefault="00304CF0" w:rsidP="00CC46D2">
      <w:pPr>
        <w:jc w:val="center"/>
      </w:pPr>
    </w:p>
    <w:p w:rsidR="000F7DDF" w:rsidRPr="00191674" w:rsidRDefault="000F7DDF" w:rsidP="000F7DDF">
      <w:pPr>
        <w:rPr>
          <w:b/>
          <w:bCs/>
        </w:rPr>
      </w:pPr>
      <w:r w:rsidRPr="00191674">
        <w:rPr>
          <w:b/>
          <w:bCs/>
        </w:rPr>
        <w:t>Задание 4. (15 баллов) Решите задачи.</w:t>
      </w:r>
    </w:p>
    <w:p w:rsidR="000F7DDF" w:rsidRPr="00191674" w:rsidRDefault="000F7DDF" w:rsidP="000F7DDF">
      <w:pPr>
        <w:rPr>
          <w:b/>
          <w:bCs/>
          <w:i/>
        </w:rPr>
      </w:pPr>
      <w:r w:rsidRPr="00191674">
        <w:rPr>
          <w:b/>
          <w:bCs/>
        </w:rPr>
        <w:t xml:space="preserve">4.1. </w:t>
      </w:r>
      <w:r w:rsidRPr="00191674">
        <w:rPr>
          <w:b/>
          <w:bCs/>
          <w:i/>
        </w:rPr>
        <w:t>Экономическая задача.</w:t>
      </w:r>
    </w:p>
    <w:p w:rsidR="000F7DDF" w:rsidRPr="00191674" w:rsidRDefault="000F7DDF" w:rsidP="000F7DDF">
      <w:pPr>
        <w:jc w:val="both"/>
        <w:rPr>
          <w:shd w:val="clear" w:color="auto" w:fill="FFFFFF"/>
        </w:rPr>
      </w:pPr>
      <w:r w:rsidRPr="00191674">
        <w:rPr>
          <w:shd w:val="clear" w:color="auto" w:fill="FFFFFF"/>
        </w:rPr>
        <w:t>Даша может прополоть грядку морковки за 40 минут, а Васе для этого потребуется 2 часа. Работая вместе, они пропололи 3 грядки. Какую зарплату получила Даша, если один час ее работы стоит 200 рублей?</w:t>
      </w:r>
    </w:p>
    <w:p w:rsidR="000F7DDF" w:rsidRPr="00191674" w:rsidRDefault="000F7DDF" w:rsidP="000F7DDF">
      <w:pPr>
        <w:jc w:val="both"/>
        <w:rPr>
          <w:i/>
        </w:rPr>
      </w:pPr>
      <w:r w:rsidRPr="00191674">
        <w:rPr>
          <w:i/>
        </w:rPr>
        <w:t>Ответ:</w:t>
      </w:r>
    </w:p>
    <w:p w:rsidR="000F7DDF" w:rsidRPr="00191674" w:rsidRDefault="000F7DDF" w:rsidP="000F7DDF">
      <w:pPr>
        <w:jc w:val="both"/>
      </w:pPr>
      <w:r w:rsidRPr="00191674">
        <w:t>300 рублей (2 балла). Пояснение: за один час работы Даша прополет 1,5 грядки, Вася – 0,5 грядки, вместе – 2 грядки. Они пропололи три грядки, значит, работали 1,5 часа. Зарплата Даши за это время составит 300 рублей.(3 балла). Максимум за задачу – 5 баллов.</w:t>
      </w:r>
    </w:p>
    <w:p w:rsidR="000F7DDF" w:rsidRPr="00191674" w:rsidRDefault="000F7DDF" w:rsidP="000F7DDF">
      <w:pPr>
        <w:jc w:val="both"/>
        <w:rPr>
          <w:b/>
          <w:i/>
        </w:rPr>
      </w:pPr>
      <w:r w:rsidRPr="00191674">
        <w:rPr>
          <w:b/>
          <w:i/>
        </w:rPr>
        <w:t>4.2.Логическая задача.</w:t>
      </w:r>
    </w:p>
    <w:p w:rsidR="000F7DDF" w:rsidRPr="00191674" w:rsidRDefault="000F7DDF" w:rsidP="000F7DDF">
      <w:pPr>
        <w:jc w:val="both"/>
        <w:rPr>
          <w:shd w:val="clear" w:color="auto" w:fill="FFFFFF"/>
        </w:rPr>
      </w:pPr>
      <w:r w:rsidRPr="00191674">
        <w:rPr>
          <w:shd w:val="clear" w:color="auto" w:fill="FFFFFF"/>
        </w:rPr>
        <w:t xml:space="preserve">В крупном концерне, в который входят компании «Проектировщик», «Финансист» и «Консультант», существует такой порядок утверждения новых проектов: если в утверждении принимают сначала участие «Проектировщик» и «Финансист», то должен подключиться к участию и </w:t>
      </w:r>
      <w:r w:rsidRPr="00191674">
        <w:rPr>
          <w:shd w:val="clear" w:color="auto" w:fill="FFFFFF"/>
        </w:rPr>
        <w:lastRenderedPageBreak/>
        <w:t>«Консультант». Если утверждение происходит сначала в «Финансисте» и «Консультанте», присоединяется и «Проектировщик». Спрашивается: возможны ли такие случаи при утверждении проекта, когда принимали бы в нем участие только «Проектировщик» и «Консультант», а участие «Финансиста» не требовалось бы (при сохранении существующего порядка утверждения проектов)?</w:t>
      </w:r>
    </w:p>
    <w:p w:rsidR="000F7DDF" w:rsidRPr="00191674" w:rsidRDefault="000F7DDF" w:rsidP="000F7DDF">
      <w:pPr>
        <w:jc w:val="both"/>
        <w:rPr>
          <w:i/>
        </w:rPr>
      </w:pPr>
      <w:r w:rsidRPr="00191674">
        <w:rPr>
          <w:i/>
        </w:rPr>
        <w:t>Ответ:</w:t>
      </w:r>
    </w:p>
    <w:p w:rsidR="000F7DDF" w:rsidRPr="00191674" w:rsidRDefault="000F7DDF" w:rsidP="000F7DDF">
      <w:pPr>
        <w:jc w:val="both"/>
      </w:pPr>
      <w:r w:rsidRPr="00191674">
        <w:t>Да, может. Порядок не запрещает участия «Финансиста» в утверждении, но  формально и не требует, если для утверждения подключатся «Проектировщик» и «Консультант».</w:t>
      </w:r>
    </w:p>
    <w:p w:rsidR="000F7DDF" w:rsidRPr="00191674" w:rsidRDefault="000F7DDF" w:rsidP="000F7DDF">
      <w:pPr>
        <w:jc w:val="both"/>
      </w:pPr>
      <w:r w:rsidRPr="00191674">
        <w:t>Максимум за задачу – 5 баллов.</w:t>
      </w:r>
    </w:p>
    <w:p w:rsidR="000F7DDF" w:rsidRPr="00191674" w:rsidRDefault="000F7DDF" w:rsidP="000F7DDF">
      <w:pPr>
        <w:jc w:val="both"/>
        <w:rPr>
          <w:b/>
          <w:i/>
        </w:rPr>
      </w:pPr>
      <w:r w:rsidRPr="00191674">
        <w:rPr>
          <w:b/>
          <w:i/>
        </w:rPr>
        <w:t>4.3.Правовая задача</w:t>
      </w:r>
    </w:p>
    <w:p w:rsidR="000F7DDF" w:rsidRPr="00191674" w:rsidRDefault="000F7DDF" w:rsidP="000F7DDF">
      <w:pPr>
        <w:pStyle w:val="a5"/>
        <w:shd w:val="clear" w:color="auto" w:fill="FFFFFF"/>
        <w:jc w:val="both"/>
        <w:rPr>
          <w:rStyle w:val="a6"/>
          <w:sz w:val="28"/>
          <w:szCs w:val="28"/>
        </w:rPr>
      </w:pPr>
      <w:r w:rsidRPr="00191674">
        <w:rPr>
          <w:sz w:val="28"/>
          <w:szCs w:val="28"/>
        </w:rPr>
        <w:t>Гражданин З. был вызван к следователю для дачи свидетельских показаний по уголовному делу, возбужденному в отношении его сына. </w:t>
      </w:r>
      <w:r w:rsidRPr="00191674">
        <w:rPr>
          <w:rStyle w:val="a6"/>
          <w:sz w:val="28"/>
          <w:szCs w:val="28"/>
        </w:rPr>
        <w:t>Может ли гражданин З. отказаться от дачи свидетельских показаний? Почему? Свой ответ обоснуйте. Какое значение имеет в этом случае совершеннолетие сына (или несовершеннолетие)? Какое значение имеет тот факт, что сын гражданина З. не родной, а усыновленный?</w:t>
      </w:r>
    </w:p>
    <w:p w:rsidR="000F7DDF" w:rsidRPr="00191674" w:rsidRDefault="000F7DDF" w:rsidP="000F7DDF">
      <w:pPr>
        <w:jc w:val="both"/>
        <w:rPr>
          <w:i/>
        </w:rPr>
      </w:pPr>
      <w:r w:rsidRPr="00191674">
        <w:rPr>
          <w:i/>
        </w:rPr>
        <w:t>Ответ:</w:t>
      </w:r>
    </w:p>
    <w:p w:rsidR="000F7DDF" w:rsidRPr="00191674" w:rsidRDefault="000F7DDF" w:rsidP="000F7DDF">
      <w:pPr>
        <w:pStyle w:val="a5"/>
        <w:shd w:val="clear" w:color="auto" w:fill="FFFFFF"/>
        <w:jc w:val="both"/>
        <w:rPr>
          <w:sz w:val="28"/>
          <w:szCs w:val="28"/>
        </w:rPr>
      </w:pPr>
      <w:r w:rsidRPr="00191674">
        <w:rPr>
          <w:sz w:val="28"/>
          <w:szCs w:val="28"/>
        </w:rPr>
        <w:t>Да, может (1 балл). Конституция РФ (ст.51) дает право не свидетельствовать против близких родственников, в число которых входят дети (3 балла при условии ссылки на Конституцию, можно без номера статьи). Достижение совершеннолетия никак не влияет на право гражданина не свидетельствовать против сына (1 балл), как и факт усыновления, если это усыновление произошло законным порядком (1 балл).</w:t>
      </w:r>
    </w:p>
    <w:p w:rsidR="000F7DDF" w:rsidRPr="00191674" w:rsidRDefault="000F7DDF" w:rsidP="000F7DDF">
      <w:pPr>
        <w:pStyle w:val="a5"/>
        <w:shd w:val="clear" w:color="auto" w:fill="FFFFFF"/>
        <w:jc w:val="both"/>
        <w:rPr>
          <w:sz w:val="28"/>
          <w:szCs w:val="28"/>
        </w:rPr>
      </w:pPr>
      <w:r w:rsidRPr="00191674">
        <w:rPr>
          <w:sz w:val="28"/>
          <w:szCs w:val="28"/>
        </w:rPr>
        <w:t>Максимум за задачу – 5 баллов.</w:t>
      </w:r>
    </w:p>
    <w:p w:rsidR="00BC535A" w:rsidRPr="00191674" w:rsidRDefault="00BC535A" w:rsidP="00BC535A">
      <w:pPr>
        <w:rPr>
          <w:b/>
        </w:rPr>
      </w:pPr>
      <w:r w:rsidRPr="00191674">
        <w:rPr>
          <w:b/>
        </w:rPr>
        <w:t>Задание 5. (11 баллов) Прочитайте притчу. Ответьте на вопросы.</w:t>
      </w:r>
    </w:p>
    <w:p w:rsidR="00BC535A" w:rsidRPr="00191674" w:rsidRDefault="00BC535A" w:rsidP="00BC535A">
      <w:pPr>
        <w:rPr>
          <w:shd w:val="clear" w:color="auto" w:fill="FFFFFF"/>
        </w:rPr>
      </w:pPr>
      <w:r w:rsidRPr="00191674">
        <w:rPr>
          <w:shd w:val="clear" w:color="auto" w:fill="FFFFFF"/>
        </w:rPr>
        <w:tab/>
        <w:t>В нашем селе жил первоклассный спорщик – в своей жизни он не проиграл ни одного словесного поединка. Он был очень искусен в словесных баталиях: на каждое утверждение у него находился контраргумент, а каждую мысль оппонента он ухитрялся так переиначить, что человек уже сам не был уверен, что же он на самом деле сказал. </w:t>
      </w:r>
      <w:r w:rsidRPr="00191674">
        <w:br/>
      </w:r>
      <w:r w:rsidRPr="00191674">
        <w:br/>
      </w:r>
      <w:r w:rsidRPr="00191674">
        <w:rPr>
          <w:shd w:val="clear" w:color="auto" w:fill="FFFFFF"/>
        </w:rPr>
        <w:tab/>
        <w:t>Наш герой был чрезвычайно горд своими победами, и когда узнал, что в село в гости заехал мудрый старец, сразу же решил затеять с ним спор. Ему очень хотелось переспорить столь уважаемого человека и снискать себе за это славу и уважение всех односельчан.</w:t>
      </w:r>
      <w:r w:rsidRPr="00191674">
        <w:br/>
      </w:r>
      <w:r w:rsidRPr="00191674">
        <w:br/>
      </w:r>
      <w:r w:rsidRPr="00191674">
        <w:rPr>
          <w:shd w:val="clear" w:color="auto" w:fill="FFFFFF"/>
        </w:rPr>
        <w:t>Когда наш герой увидел старца, он обратился к нему с такими словами:</w:t>
      </w:r>
      <w:r w:rsidRPr="00191674">
        <w:br/>
      </w:r>
      <w:r w:rsidRPr="00191674">
        <w:br/>
      </w:r>
      <w:r w:rsidRPr="00191674">
        <w:rPr>
          <w:shd w:val="clear" w:color="auto" w:fill="FFFFFF"/>
        </w:rPr>
        <w:lastRenderedPageBreak/>
        <w:t>- Уважаемый, я наслышан о твоей рассудительности и мудрости. Тем не менее, я могу оспорить любое твое высказывание и доказать, что ты ошибаешься, а я прав. </w:t>
      </w:r>
      <w:r w:rsidRPr="00191674">
        <w:br/>
      </w:r>
      <w:r w:rsidRPr="00191674">
        <w:rPr>
          <w:shd w:val="clear" w:color="auto" w:fill="FFFFFF"/>
        </w:rPr>
        <w:t>— ___________________, — с лукавой усмешкой ответил мудрец. </w:t>
      </w:r>
      <w:r w:rsidRPr="00191674">
        <w:br/>
      </w:r>
      <w:r w:rsidRPr="00191674">
        <w:rPr>
          <w:shd w:val="clear" w:color="auto" w:fill="FFFFFF"/>
        </w:rPr>
        <w:t>— _______________, — тут же воскликнул непобедимый спорщик... и осекся.</w:t>
      </w:r>
    </w:p>
    <w:p w:rsidR="00BC535A" w:rsidRPr="00191674" w:rsidRDefault="00BC535A" w:rsidP="00BC535A"/>
    <w:p w:rsidR="00BC535A" w:rsidRPr="00191674" w:rsidRDefault="00BC535A" w:rsidP="00BC535A">
      <w:r w:rsidRPr="00191674">
        <w:t>5.1. Воспроизведите диалог между мудрецом и известным спорщиком.</w:t>
      </w:r>
    </w:p>
    <w:p w:rsidR="00BC535A" w:rsidRPr="00191674" w:rsidRDefault="00BC535A" w:rsidP="00BC535A">
      <w:r w:rsidRPr="00191674">
        <w:t>- Да, ты прав.</w:t>
      </w:r>
    </w:p>
    <w:p w:rsidR="00BC535A" w:rsidRPr="00191674" w:rsidRDefault="00BC535A" w:rsidP="00BC535A">
      <w:r w:rsidRPr="00191674">
        <w:t>- Нет, не прав. (3 балла за любое правильное обозначение ответов «да» и «нет»)</w:t>
      </w:r>
    </w:p>
    <w:p w:rsidR="00BC535A" w:rsidRPr="00191674" w:rsidRDefault="00BC535A" w:rsidP="00BC535A">
      <w:r w:rsidRPr="00191674">
        <w:t>5.2.Почему спорщик был вынужден признать свое поражение?</w:t>
      </w:r>
    </w:p>
    <w:p w:rsidR="00BC535A" w:rsidRPr="00191674" w:rsidRDefault="00BC535A" w:rsidP="00BC535A">
      <w:r w:rsidRPr="00191674">
        <w:t xml:space="preserve"> Ему бы пришлось опровергать утверждение в своей собственной правоте, что он изначально хотел доказать. (2 балла)</w:t>
      </w:r>
    </w:p>
    <w:p w:rsidR="00BC535A" w:rsidRPr="00191674" w:rsidRDefault="00BC535A" w:rsidP="00BC535A"/>
    <w:p w:rsidR="00BC535A" w:rsidRPr="00191674" w:rsidRDefault="00BC535A" w:rsidP="00BC535A">
      <w:r w:rsidRPr="00191674">
        <w:t>5.3.На чем было основано убеждение спорщика в том, что он способен выиграть любой спор? Приведите любые три позиции, которые могли бы лежать в основе его убеждения.</w:t>
      </w:r>
    </w:p>
    <w:p w:rsidR="00BC535A" w:rsidRPr="00191674" w:rsidRDefault="00BC535A" w:rsidP="00BC535A">
      <w:pPr>
        <w:rPr>
          <w:i/>
        </w:rPr>
      </w:pPr>
      <w:r w:rsidRPr="00191674">
        <w:rPr>
          <w:i/>
        </w:rPr>
        <w:t>Например</w:t>
      </w:r>
    </w:p>
    <w:p w:rsidR="00BC535A" w:rsidRPr="00191674" w:rsidRDefault="00BC535A" w:rsidP="00BC535A">
      <w:pPr>
        <w:pStyle w:val="a3"/>
        <w:numPr>
          <w:ilvl w:val="0"/>
          <w:numId w:val="5"/>
        </w:numPr>
        <w:spacing w:before="100" w:beforeAutospacing="1"/>
        <w:rPr>
          <w:sz w:val="24"/>
          <w:szCs w:val="24"/>
        </w:rPr>
      </w:pPr>
      <w:r w:rsidRPr="00191674">
        <w:rPr>
          <w:sz w:val="24"/>
          <w:szCs w:val="24"/>
        </w:rPr>
        <w:t>Мудрец не сможет уклониться от участия в споре, иначе пострадает его слава мудреца;</w:t>
      </w:r>
    </w:p>
    <w:p w:rsidR="00BC535A" w:rsidRPr="00191674" w:rsidRDefault="00BC535A" w:rsidP="00BC535A">
      <w:pPr>
        <w:pStyle w:val="a3"/>
        <w:numPr>
          <w:ilvl w:val="0"/>
          <w:numId w:val="5"/>
        </w:numPr>
        <w:spacing w:before="100" w:beforeAutospacing="1"/>
        <w:rPr>
          <w:sz w:val="24"/>
          <w:szCs w:val="24"/>
        </w:rPr>
      </w:pPr>
      <w:r w:rsidRPr="00191674">
        <w:rPr>
          <w:sz w:val="24"/>
          <w:szCs w:val="24"/>
        </w:rPr>
        <w:t>Мудрец наверняка предложит утверждение, которое является общеизвестной истиной, из которого обязательно будут какие либо частные исключения;</w:t>
      </w:r>
    </w:p>
    <w:p w:rsidR="00BC535A" w:rsidRPr="00191674" w:rsidRDefault="00BC535A" w:rsidP="00BC535A">
      <w:pPr>
        <w:pStyle w:val="a3"/>
        <w:numPr>
          <w:ilvl w:val="0"/>
          <w:numId w:val="5"/>
        </w:numPr>
        <w:spacing w:before="100" w:beforeAutospacing="1"/>
        <w:rPr>
          <w:sz w:val="24"/>
          <w:szCs w:val="24"/>
        </w:rPr>
      </w:pPr>
      <w:r w:rsidRPr="00191674">
        <w:rPr>
          <w:sz w:val="24"/>
          <w:szCs w:val="24"/>
        </w:rPr>
        <w:t>Любое слово многозначно, что позволит исказить смысл начального утверждения;</w:t>
      </w:r>
    </w:p>
    <w:p w:rsidR="00BC535A" w:rsidRPr="00191674" w:rsidRDefault="00BC535A" w:rsidP="00BC535A">
      <w:pPr>
        <w:pStyle w:val="a3"/>
        <w:numPr>
          <w:ilvl w:val="0"/>
          <w:numId w:val="5"/>
        </w:numPr>
        <w:spacing w:before="100" w:beforeAutospacing="1"/>
        <w:rPr>
          <w:sz w:val="24"/>
          <w:szCs w:val="24"/>
        </w:rPr>
      </w:pPr>
      <w:r w:rsidRPr="00191674">
        <w:rPr>
          <w:sz w:val="24"/>
          <w:szCs w:val="24"/>
        </w:rPr>
        <w:t>Красиво представленный аргумент выглядит убедительнее, чем не красиво представленный, даже если он глубже и весомее.</w:t>
      </w:r>
    </w:p>
    <w:p w:rsidR="00BC535A" w:rsidRPr="00191674" w:rsidRDefault="00BC535A" w:rsidP="00BC535A">
      <w:pPr>
        <w:pStyle w:val="a3"/>
        <w:ind w:left="1080"/>
        <w:rPr>
          <w:sz w:val="24"/>
          <w:szCs w:val="24"/>
        </w:rPr>
      </w:pPr>
      <w:r w:rsidRPr="00191674">
        <w:rPr>
          <w:sz w:val="24"/>
          <w:szCs w:val="24"/>
        </w:rPr>
        <w:t>Могут быть приведены другие разумные позиции.</w:t>
      </w:r>
    </w:p>
    <w:p w:rsidR="00BC535A" w:rsidRPr="00191674" w:rsidRDefault="00BC535A" w:rsidP="00BC535A">
      <w:pPr>
        <w:pStyle w:val="a3"/>
        <w:ind w:left="1080"/>
        <w:rPr>
          <w:sz w:val="24"/>
          <w:szCs w:val="24"/>
        </w:rPr>
      </w:pPr>
      <w:r w:rsidRPr="00191674">
        <w:rPr>
          <w:sz w:val="24"/>
          <w:szCs w:val="24"/>
        </w:rPr>
        <w:t>Максимум – 11 баллов</w:t>
      </w:r>
    </w:p>
    <w:p w:rsidR="009C54B9" w:rsidRPr="00191674" w:rsidRDefault="00191674" w:rsidP="009C54B9">
      <w:pPr>
        <w:pStyle w:val="a5"/>
        <w:shd w:val="clear" w:color="auto" w:fill="FFFFFF"/>
        <w:jc w:val="both"/>
        <w:rPr>
          <w:b/>
          <w:bCs/>
          <w:sz w:val="28"/>
          <w:szCs w:val="28"/>
        </w:rPr>
      </w:pPr>
      <w:r w:rsidRPr="00191674">
        <w:rPr>
          <w:b/>
          <w:bCs/>
          <w:sz w:val="28"/>
          <w:szCs w:val="28"/>
        </w:rPr>
        <w:t>Задание 6. (12</w:t>
      </w:r>
      <w:r w:rsidR="009C54B9" w:rsidRPr="00191674">
        <w:rPr>
          <w:b/>
          <w:bCs/>
          <w:sz w:val="28"/>
          <w:szCs w:val="28"/>
        </w:rPr>
        <w:t xml:space="preserve"> баллов). Прочитайте стихотворение современной поэтессы </w:t>
      </w:r>
      <w:proofErr w:type="spellStart"/>
      <w:r w:rsidR="009C54B9" w:rsidRPr="00191674">
        <w:rPr>
          <w:b/>
          <w:bCs/>
          <w:sz w:val="28"/>
          <w:szCs w:val="28"/>
        </w:rPr>
        <w:t>Златенции</w:t>
      </w:r>
      <w:proofErr w:type="spellEnd"/>
      <w:r w:rsidR="009C54B9" w:rsidRPr="00191674">
        <w:rPr>
          <w:b/>
          <w:bCs/>
          <w:sz w:val="28"/>
          <w:szCs w:val="28"/>
        </w:rPr>
        <w:t xml:space="preserve"> Золотовой и ответьте на вопросы к нему.</w:t>
      </w:r>
    </w:p>
    <w:p w:rsidR="009C54B9" w:rsidRPr="00191674" w:rsidRDefault="009C54B9" w:rsidP="009C54B9">
      <w:pPr>
        <w:rPr>
          <w:rFonts w:ascii="Arial" w:hAnsi="Arial" w:cs="Arial"/>
          <w:b/>
          <w:bCs/>
          <w:sz w:val="18"/>
          <w:szCs w:val="18"/>
        </w:rPr>
      </w:pPr>
      <w:r w:rsidRPr="00191674">
        <w:rPr>
          <w:sz w:val="27"/>
          <w:szCs w:val="27"/>
          <w:shd w:val="clear" w:color="auto" w:fill="FFFFFF"/>
        </w:rPr>
        <w:t>Знай, у каждого разное «больно», </w:t>
      </w:r>
      <w:r w:rsidRPr="00191674">
        <w:rPr>
          <w:sz w:val="27"/>
          <w:szCs w:val="27"/>
        </w:rPr>
        <w:br/>
      </w:r>
      <w:r w:rsidRPr="00191674">
        <w:rPr>
          <w:sz w:val="27"/>
          <w:szCs w:val="27"/>
          <w:shd w:val="clear" w:color="auto" w:fill="FFFFFF"/>
        </w:rPr>
        <w:t>Знай, у каждого разное «страшно». </w:t>
      </w:r>
      <w:r w:rsidRPr="00191674">
        <w:rPr>
          <w:sz w:val="27"/>
          <w:szCs w:val="27"/>
        </w:rPr>
        <w:br/>
      </w:r>
      <w:r w:rsidRPr="00191674">
        <w:rPr>
          <w:sz w:val="27"/>
          <w:szCs w:val="27"/>
          <w:shd w:val="clear" w:color="auto" w:fill="FFFFFF"/>
        </w:rPr>
        <w:t>Не суди со своей колокольни </w:t>
      </w:r>
      <w:r w:rsidRPr="00191674">
        <w:rPr>
          <w:sz w:val="27"/>
          <w:szCs w:val="27"/>
        </w:rPr>
        <w:br/>
      </w:r>
      <w:proofErr w:type="spellStart"/>
      <w:r w:rsidRPr="00191674">
        <w:rPr>
          <w:sz w:val="27"/>
          <w:szCs w:val="27"/>
          <w:shd w:val="clear" w:color="auto" w:fill="FFFFFF"/>
        </w:rPr>
        <w:t>Неизвестносколькоэтажной</w:t>
      </w:r>
      <w:proofErr w:type="spellEnd"/>
      <w:r w:rsidRPr="00191674">
        <w:rPr>
          <w:sz w:val="27"/>
          <w:szCs w:val="27"/>
          <w:shd w:val="clear" w:color="auto" w:fill="FFFFFF"/>
        </w:rPr>
        <w:t>. </w:t>
      </w:r>
      <w:r w:rsidRPr="00191674">
        <w:rPr>
          <w:sz w:val="27"/>
          <w:szCs w:val="27"/>
        </w:rPr>
        <w:br/>
      </w:r>
      <w:r w:rsidRPr="00191674">
        <w:rPr>
          <w:sz w:val="27"/>
          <w:szCs w:val="27"/>
        </w:rPr>
        <w:br/>
      </w:r>
      <w:r w:rsidRPr="00191674">
        <w:rPr>
          <w:sz w:val="27"/>
          <w:szCs w:val="27"/>
          <w:shd w:val="clear" w:color="auto" w:fill="FFFFFF"/>
        </w:rPr>
        <w:t>Не очерчивай взглядом границы, </w:t>
      </w:r>
      <w:r w:rsidRPr="00191674">
        <w:rPr>
          <w:sz w:val="27"/>
          <w:szCs w:val="27"/>
        </w:rPr>
        <w:br/>
      </w:r>
      <w:r w:rsidRPr="00191674">
        <w:rPr>
          <w:sz w:val="27"/>
          <w:szCs w:val="27"/>
          <w:shd w:val="clear" w:color="auto" w:fill="FFFFFF"/>
        </w:rPr>
        <w:t>Не придумывай мозгом пределы. </w:t>
      </w:r>
      <w:r w:rsidRPr="00191674">
        <w:rPr>
          <w:sz w:val="27"/>
          <w:szCs w:val="27"/>
        </w:rPr>
        <w:br/>
      </w:r>
      <w:r w:rsidRPr="00191674">
        <w:rPr>
          <w:sz w:val="27"/>
          <w:szCs w:val="27"/>
          <w:shd w:val="clear" w:color="auto" w:fill="FFFFFF"/>
        </w:rPr>
        <w:t>Что тебе в страшном сне не приснится, </w:t>
      </w:r>
      <w:r w:rsidRPr="00191674">
        <w:rPr>
          <w:sz w:val="27"/>
          <w:szCs w:val="27"/>
        </w:rPr>
        <w:br/>
      </w:r>
      <w:r w:rsidRPr="00191674">
        <w:rPr>
          <w:sz w:val="27"/>
          <w:szCs w:val="27"/>
          <w:shd w:val="clear" w:color="auto" w:fill="FFFFFF"/>
        </w:rPr>
        <w:t>Для кого-то – обычное дело. </w:t>
      </w:r>
      <w:r w:rsidRPr="00191674">
        <w:rPr>
          <w:sz w:val="27"/>
          <w:szCs w:val="27"/>
        </w:rPr>
        <w:br/>
      </w:r>
      <w:r w:rsidRPr="00191674">
        <w:rPr>
          <w:sz w:val="27"/>
          <w:szCs w:val="27"/>
        </w:rPr>
        <w:br/>
      </w:r>
      <w:r w:rsidRPr="00191674">
        <w:rPr>
          <w:sz w:val="27"/>
          <w:szCs w:val="27"/>
          <w:shd w:val="clear" w:color="auto" w:fill="FFFFFF"/>
        </w:rPr>
        <w:t>Знай, у каждого разное «надо», </w:t>
      </w:r>
      <w:r w:rsidRPr="00191674">
        <w:rPr>
          <w:sz w:val="27"/>
          <w:szCs w:val="27"/>
        </w:rPr>
        <w:br/>
      </w:r>
      <w:r w:rsidRPr="00191674">
        <w:rPr>
          <w:sz w:val="27"/>
          <w:szCs w:val="27"/>
          <w:shd w:val="clear" w:color="auto" w:fill="FFFFFF"/>
        </w:rPr>
        <w:t>Знай, у каждого разное «сложно». </w:t>
      </w:r>
      <w:r w:rsidRPr="00191674">
        <w:rPr>
          <w:sz w:val="27"/>
          <w:szCs w:val="27"/>
        </w:rPr>
        <w:br/>
      </w:r>
      <w:r w:rsidRPr="00191674">
        <w:rPr>
          <w:sz w:val="27"/>
          <w:szCs w:val="27"/>
          <w:shd w:val="clear" w:color="auto" w:fill="FFFFFF"/>
        </w:rPr>
        <w:t>Впрочем, и представление ада </w:t>
      </w:r>
      <w:r w:rsidRPr="00191674">
        <w:rPr>
          <w:sz w:val="27"/>
          <w:szCs w:val="27"/>
        </w:rPr>
        <w:br/>
      </w:r>
      <w:r w:rsidRPr="00191674">
        <w:rPr>
          <w:sz w:val="27"/>
          <w:szCs w:val="27"/>
          <w:shd w:val="clear" w:color="auto" w:fill="FFFFFF"/>
        </w:rPr>
        <w:t>Обобщить и сравнить невозможно. </w:t>
      </w:r>
      <w:r w:rsidRPr="00191674">
        <w:rPr>
          <w:sz w:val="27"/>
          <w:szCs w:val="27"/>
        </w:rPr>
        <w:br/>
      </w:r>
      <w:r w:rsidRPr="00191674">
        <w:rPr>
          <w:sz w:val="27"/>
          <w:szCs w:val="27"/>
        </w:rPr>
        <w:lastRenderedPageBreak/>
        <w:br/>
      </w:r>
      <w:r w:rsidRPr="00191674">
        <w:rPr>
          <w:sz w:val="27"/>
          <w:szCs w:val="27"/>
          <w:shd w:val="clear" w:color="auto" w:fill="FFFFFF"/>
        </w:rPr>
        <w:t>Знай, что правда бывает другая, </w:t>
      </w:r>
      <w:r w:rsidRPr="00191674">
        <w:rPr>
          <w:sz w:val="27"/>
          <w:szCs w:val="27"/>
        </w:rPr>
        <w:br/>
      </w:r>
      <w:r w:rsidRPr="00191674">
        <w:rPr>
          <w:sz w:val="27"/>
          <w:szCs w:val="27"/>
          <w:shd w:val="clear" w:color="auto" w:fill="FFFFFF"/>
        </w:rPr>
        <w:t>А не та, что приносят на блюде. </w:t>
      </w:r>
      <w:r w:rsidRPr="00191674">
        <w:rPr>
          <w:sz w:val="27"/>
          <w:szCs w:val="27"/>
        </w:rPr>
        <w:br/>
      </w:r>
      <w:r w:rsidRPr="00191674">
        <w:rPr>
          <w:sz w:val="27"/>
          <w:szCs w:val="27"/>
          <w:shd w:val="clear" w:color="auto" w:fill="FFFFFF"/>
        </w:rPr>
        <w:t>Присмотрись к тем, чьи судьбы пугают, </w:t>
      </w:r>
      <w:r w:rsidRPr="00191674">
        <w:rPr>
          <w:sz w:val="27"/>
          <w:szCs w:val="27"/>
        </w:rPr>
        <w:br/>
      </w:r>
      <w:r w:rsidRPr="00191674">
        <w:rPr>
          <w:sz w:val="27"/>
          <w:szCs w:val="27"/>
          <w:shd w:val="clear" w:color="auto" w:fill="FFFFFF"/>
        </w:rPr>
        <w:t>Это – самые сильные люди.</w:t>
      </w:r>
    </w:p>
    <w:p w:rsidR="00191674" w:rsidRPr="00191674" w:rsidRDefault="00191674" w:rsidP="00191674">
      <w:pPr>
        <w:pStyle w:val="a5"/>
        <w:shd w:val="clear" w:color="auto" w:fill="FFFFFF"/>
        <w:jc w:val="both"/>
        <w:rPr>
          <w:bCs/>
          <w:sz w:val="28"/>
          <w:szCs w:val="28"/>
        </w:rPr>
      </w:pPr>
      <w:r w:rsidRPr="00191674">
        <w:rPr>
          <w:bCs/>
          <w:sz w:val="28"/>
          <w:szCs w:val="28"/>
        </w:rPr>
        <w:t>6.1. Вспомните понятие «индивидуальность» из школьного курса Обществознания. Можно ли утверждать, что автор в стихотворении настаивает на том, что надо уважать чужую индивидуальность? Почему?</w:t>
      </w:r>
    </w:p>
    <w:p w:rsidR="00191674" w:rsidRPr="00191674" w:rsidRDefault="00191674" w:rsidP="00191674">
      <w:pPr>
        <w:pStyle w:val="a5"/>
        <w:shd w:val="clear" w:color="auto" w:fill="FFFFFF"/>
        <w:jc w:val="both"/>
        <w:rPr>
          <w:bCs/>
          <w:i/>
          <w:sz w:val="28"/>
          <w:szCs w:val="28"/>
        </w:rPr>
      </w:pPr>
      <w:r w:rsidRPr="00191674">
        <w:rPr>
          <w:bCs/>
          <w:sz w:val="28"/>
          <w:szCs w:val="28"/>
        </w:rPr>
        <w:t xml:space="preserve">Индивидуальность – это совокупность неповторимых качеств, отличающих одного человека от другого. Автор призывает не столько уважать индивидуальность, сколько не позволять себе считать чьи-то проблемы мелкими, а свои – заслуживающими всеобщего внимания и помощи. Так что речь идет, скорее о становлении личности, чем об отстаивании индивидуальности. </w:t>
      </w:r>
      <w:r w:rsidRPr="00191674">
        <w:rPr>
          <w:bCs/>
          <w:i/>
          <w:sz w:val="28"/>
          <w:szCs w:val="28"/>
        </w:rPr>
        <w:t>Ответ может быть дан в любой форме – до 3 баллов.</w:t>
      </w:r>
    </w:p>
    <w:p w:rsidR="00191674" w:rsidRPr="00191674" w:rsidRDefault="00191674" w:rsidP="00191674">
      <w:pPr>
        <w:pStyle w:val="a5"/>
        <w:shd w:val="clear" w:color="auto" w:fill="FFFFFF"/>
        <w:jc w:val="both"/>
        <w:rPr>
          <w:bCs/>
          <w:sz w:val="28"/>
          <w:szCs w:val="28"/>
        </w:rPr>
      </w:pPr>
      <w:r w:rsidRPr="00191674">
        <w:rPr>
          <w:bCs/>
          <w:sz w:val="28"/>
          <w:szCs w:val="28"/>
        </w:rPr>
        <w:t>6.2. Говоря о самооценке и самопознании на уроках обществознания, Вы наверняка слышали фразу, что познать себя можно, лишь сравнивая себя с другими людьми. Какими строками стихотворения можно подтвердить эту мысль?</w:t>
      </w:r>
    </w:p>
    <w:p w:rsidR="00191674" w:rsidRPr="00191674" w:rsidRDefault="00191674" w:rsidP="00191674">
      <w:pPr>
        <w:pStyle w:val="a5"/>
        <w:shd w:val="clear" w:color="auto" w:fill="FFFFFF"/>
        <w:jc w:val="both"/>
        <w:rPr>
          <w:bCs/>
          <w:i/>
          <w:sz w:val="28"/>
          <w:szCs w:val="28"/>
        </w:rPr>
      </w:pPr>
      <w:r w:rsidRPr="00191674">
        <w:rPr>
          <w:bCs/>
          <w:sz w:val="28"/>
          <w:szCs w:val="28"/>
        </w:rPr>
        <w:t xml:space="preserve">Например, вторая строфа, указывающая на «обычное дело», скажем, для людей, которым постоянно приходится спасать других в чрезвычайных ситуациях, что ставит вопрос о пределах собственных способностей и возможностей. </w:t>
      </w:r>
      <w:r w:rsidRPr="00191674">
        <w:rPr>
          <w:bCs/>
          <w:i/>
          <w:sz w:val="28"/>
          <w:szCs w:val="28"/>
        </w:rPr>
        <w:t>Могут быть представлены и прокомментированы другие строки – до 3 баллов.</w:t>
      </w:r>
    </w:p>
    <w:p w:rsidR="00191674" w:rsidRPr="00191674" w:rsidRDefault="00191674" w:rsidP="00191674">
      <w:pPr>
        <w:pStyle w:val="a5"/>
        <w:shd w:val="clear" w:color="auto" w:fill="FFFFFF"/>
        <w:jc w:val="both"/>
        <w:rPr>
          <w:bCs/>
          <w:sz w:val="28"/>
          <w:szCs w:val="28"/>
        </w:rPr>
      </w:pPr>
      <w:r w:rsidRPr="00191674">
        <w:rPr>
          <w:bCs/>
          <w:sz w:val="28"/>
          <w:szCs w:val="28"/>
        </w:rPr>
        <w:t>6.3. Автор говорит: «Знай, что правда бывает другая». Ставит ли она этим под сомнение существование объективной истины?</w:t>
      </w:r>
    </w:p>
    <w:p w:rsidR="00191674" w:rsidRPr="00191674" w:rsidRDefault="00191674" w:rsidP="00191674">
      <w:pPr>
        <w:pStyle w:val="a5"/>
        <w:shd w:val="clear" w:color="auto" w:fill="FFFFFF"/>
        <w:jc w:val="both"/>
        <w:rPr>
          <w:bCs/>
          <w:i/>
          <w:sz w:val="28"/>
          <w:szCs w:val="28"/>
        </w:rPr>
      </w:pPr>
      <w:r w:rsidRPr="00191674">
        <w:rPr>
          <w:bCs/>
          <w:sz w:val="28"/>
          <w:szCs w:val="28"/>
        </w:rPr>
        <w:t xml:space="preserve">Нет, не ставит. Речь опять же идет о том, что в зависимости от обстоятельств могут различаться представления о справедливости с позиций разных людей. – </w:t>
      </w:r>
      <w:r w:rsidRPr="00191674">
        <w:rPr>
          <w:bCs/>
          <w:i/>
          <w:sz w:val="28"/>
          <w:szCs w:val="28"/>
        </w:rPr>
        <w:t>до 2 баллов.</w:t>
      </w:r>
    </w:p>
    <w:p w:rsidR="00191674" w:rsidRPr="00191674" w:rsidRDefault="00191674" w:rsidP="00191674">
      <w:pPr>
        <w:pStyle w:val="a5"/>
        <w:shd w:val="clear" w:color="auto" w:fill="FFFFFF"/>
        <w:jc w:val="both"/>
        <w:rPr>
          <w:bCs/>
          <w:sz w:val="28"/>
          <w:szCs w:val="28"/>
        </w:rPr>
      </w:pPr>
      <w:r w:rsidRPr="00191674">
        <w:rPr>
          <w:bCs/>
          <w:sz w:val="28"/>
          <w:szCs w:val="28"/>
        </w:rPr>
        <w:t>6.4. Приведите любые два примера (из истории, литературы, современной общественной жизни), людей, «чьи судьбы пугают», о которых автор говорит, что они «самые сильные люди».</w:t>
      </w:r>
    </w:p>
    <w:p w:rsidR="00191674" w:rsidRPr="00191674" w:rsidRDefault="00191674" w:rsidP="00191674">
      <w:pPr>
        <w:pStyle w:val="a5"/>
        <w:shd w:val="clear" w:color="auto" w:fill="FFFFFF"/>
        <w:jc w:val="both"/>
        <w:rPr>
          <w:bCs/>
          <w:i/>
          <w:sz w:val="28"/>
          <w:szCs w:val="28"/>
        </w:rPr>
      </w:pPr>
      <w:r w:rsidRPr="00191674">
        <w:rPr>
          <w:bCs/>
          <w:sz w:val="28"/>
          <w:szCs w:val="28"/>
        </w:rPr>
        <w:t xml:space="preserve">Могут быть приведены примеры героев Великой Отечественной войны, например, Зинаида </w:t>
      </w:r>
      <w:proofErr w:type="spellStart"/>
      <w:r w:rsidRPr="00191674">
        <w:rPr>
          <w:bCs/>
          <w:sz w:val="28"/>
          <w:szCs w:val="28"/>
        </w:rPr>
        <w:t>Туснолобова</w:t>
      </w:r>
      <w:proofErr w:type="spellEnd"/>
      <w:r w:rsidRPr="00191674">
        <w:rPr>
          <w:bCs/>
          <w:sz w:val="28"/>
          <w:szCs w:val="28"/>
        </w:rPr>
        <w:t xml:space="preserve"> (медсестра, вынесшая с поля боя 128 раненых, потерявшая из-за обморожения обе руки и ноги, ездившая после этого по военным заводам с призывами эффективнее работать для нужд фронта); польский врач и педагог </w:t>
      </w:r>
      <w:proofErr w:type="spellStart"/>
      <w:r w:rsidRPr="00191674">
        <w:rPr>
          <w:bCs/>
          <w:sz w:val="28"/>
          <w:szCs w:val="28"/>
        </w:rPr>
        <w:t>Януш</w:t>
      </w:r>
      <w:proofErr w:type="spellEnd"/>
      <w:r w:rsidRPr="00191674">
        <w:rPr>
          <w:bCs/>
          <w:sz w:val="28"/>
          <w:szCs w:val="28"/>
        </w:rPr>
        <w:t xml:space="preserve"> Корчак, разделивший судьбу еврейских детей в гетто, несмотря на неоднократные возможности его покинуть и т.п. – </w:t>
      </w:r>
      <w:r w:rsidRPr="00191674">
        <w:rPr>
          <w:bCs/>
          <w:i/>
          <w:sz w:val="28"/>
          <w:szCs w:val="28"/>
        </w:rPr>
        <w:t>до 2 балов за каждый пример (всего 4).</w:t>
      </w:r>
    </w:p>
    <w:p w:rsidR="000F7DDF" w:rsidRDefault="00191674" w:rsidP="00191674">
      <w:pPr>
        <w:jc w:val="center"/>
        <w:rPr>
          <w:bCs/>
        </w:rPr>
      </w:pPr>
      <w:r w:rsidRPr="00191674">
        <w:rPr>
          <w:bCs/>
        </w:rPr>
        <w:lastRenderedPageBreak/>
        <w:t>Максимум за задание – 12 баллов</w:t>
      </w:r>
    </w:p>
    <w:p w:rsidR="00191674" w:rsidRDefault="00191674" w:rsidP="00191674">
      <w:pPr>
        <w:jc w:val="center"/>
        <w:rPr>
          <w:bCs/>
        </w:rPr>
      </w:pPr>
    </w:p>
    <w:p w:rsidR="00191674" w:rsidRDefault="00191674" w:rsidP="00191674">
      <w:pPr>
        <w:rPr>
          <w:bCs/>
        </w:rPr>
      </w:pPr>
      <w:r w:rsidRPr="00191674">
        <w:rPr>
          <w:b/>
          <w:bCs/>
        </w:rPr>
        <w:t>Задание 7</w:t>
      </w:r>
      <w:r>
        <w:rPr>
          <w:b/>
          <w:bCs/>
        </w:rPr>
        <w:t xml:space="preserve"> (18 баллов). Кроссворд. </w:t>
      </w:r>
    </w:p>
    <w:p w:rsidR="00191674" w:rsidRDefault="00191674" w:rsidP="00191674">
      <w:pPr>
        <w:rPr>
          <w:b/>
          <w:bCs/>
          <w:i/>
        </w:rPr>
      </w:pPr>
      <w:r>
        <w:rPr>
          <w:b/>
          <w:bCs/>
          <w:i/>
        </w:rPr>
        <w:t>Каждое правильное слово – 1 балл.</w:t>
      </w:r>
    </w:p>
    <w:p w:rsidR="00191674" w:rsidRDefault="00191674" w:rsidP="00191674">
      <w:pPr>
        <w:rPr>
          <w:b/>
          <w:bCs/>
          <w:i/>
        </w:rPr>
      </w:pPr>
    </w:p>
    <w:p w:rsidR="00191674" w:rsidRDefault="00191674" w:rsidP="00191674">
      <w:pPr>
        <w:rPr>
          <w:b/>
          <w:bCs/>
          <w:i/>
        </w:rPr>
      </w:pPr>
    </w:p>
    <w:p w:rsidR="00191674" w:rsidRDefault="00191674" w:rsidP="00191674">
      <w:pPr>
        <w:rPr>
          <w:b/>
          <w:bCs/>
          <w:i/>
        </w:rPr>
      </w:pPr>
    </w:p>
    <w:p w:rsidR="00191674" w:rsidRDefault="00191674" w:rsidP="00191674">
      <w:pPr>
        <w:rPr>
          <w:b/>
          <w:bCs/>
          <w:i/>
        </w:rPr>
      </w:pPr>
    </w:p>
    <w:p w:rsidR="00191674" w:rsidRDefault="00191674" w:rsidP="00191674">
      <w:pPr>
        <w:rPr>
          <w:b/>
          <w:bCs/>
          <w:i/>
        </w:rPr>
      </w:pPr>
    </w:p>
    <w:p w:rsidR="00191674" w:rsidRDefault="00191674" w:rsidP="00191674">
      <w:pPr>
        <w:rPr>
          <w:b/>
          <w:bCs/>
          <w:i/>
        </w:rPr>
      </w:pPr>
    </w:p>
    <w:p w:rsidR="00191674" w:rsidRDefault="00191674" w:rsidP="00191674">
      <w:pPr>
        <w:rPr>
          <w:b/>
          <w:bCs/>
          <w:i/>
        </w:rPr>
      </w:pPr>
    </w:p>
    <w:p w:rsidR="00191674" w:rsidRDefault="00191674" w:rsidP="00191674">
      <w:pPr>
        <w:rPr>
          <w:b/>
          <w:bCs/>
          <w:i/>
        </w:rPr>
      </w:pPr>
    </w:p>
    <w:p w:rsidR="00191674" w:rsidRDefault="00191674" w:rsidP="00191674">
      <w:pPr>
        <w:rPr>
          <w:b/>
          <w:bCs/>
          <w:i/>
        </w:rPr>
      </w:pPr>
    </w:p>
    <w:tbl>
      <w:tblPr>
        <w:tblW w:w="7500" w:type="dxa"/>
        <w:tblInd w:w="97" w:type="dxa"/>
        <w:tblLook w:val="04A0" w:firstRow="1" w:lastRow="0" w:firstColumn="1" w:lastColumn="0" w:noHBand="0" w:noVBand="1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191674" w:rsidRPr="00191674" w:rsidTr="00191674">
        <w:trPr>
          <w:trHeight w:val="499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м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в</w:t>
            </w:r>
          </w:p>
        </w:tc>
      </w:tr>
      <w:tr w:rsidR="00191674" w:rsidRPr="00191674" w:rsidTr="00191674">
        <w:trPr>
          <w:trHeight w:val="499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о</w:t>
            </w:r>
          </w:p>
        </w:tc>
      </w:tr>
      <w:tr w:rsidR="00191674" w:rsidRPr="00191674" w:rsidTr="00191674">
        <w:trPr>
          <w:trHeight w:val="499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с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с</w:t>
            </w:r>
          </w:p>
        </w:tc>
      </w:tr>
      <w:tr w:rsidR="00191674" w:rsidRPr="00191674" w:rsidTr="00191674">
        <w:trPr>
          <w:trHeight w:val="4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ф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ц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п</w:t>
            </w:r>
          </w:p>
        </w:tc>
      </w:tr>
      <w:tr w:rsidR="00191674" w:rsidRPr="00191674" w:rsidTr="00191674">
        <w:trPr>
          <w:trHeight w:val="4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и</w:t>
            </w:r>
          </w:p>
        </w:tc>
      </w:tr>
      <w:tr w:rsidR="00191674" w:rsidRPr="00191674" w:rsidTr="00191674">
        <w:trPr>
          <w:trHeight w:val="4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</w:p>
        </w:tc>
      </w:tr>
      <w:tr w:rsidR="00191674" w:rsidRPr="00191674" w:rsidTr="00191674">
        <w:trPr>
          <w:trHeight w:val="4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э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а</w:t>
            </w:r>
          </w:p>
        </w:tc>
      </w:tr>
      <w:tr w:rsidR="00191674" w:rsidRPr="00191674" w:rsidTr="00191674">
        <w:trPr>
          <w:trHeight w:val="4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ь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н</w:t>
            </w:r>
          </w:p>
        </w:tc>
      </w:tr>
      <w:tr w:rsidR="00191674" w:rsidRPr="00191674" w:rsidTr="00191674">
        <w:trPr>
          <w:trHeight w:val="4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и</w:t>
            </w:r>
          </w:p>
        </w:tc>
      </w:tr>
      <w:tr w:rsidR="00191674" w:rsidRPr="00191674" w:rsidTr="00191674">
        <w:trPr>
          <w:trHeight w:val="4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е</w:t>
            </w:r>
          </w:p>
        </w:tc>
      </w:tr>
      <w:tr w:rsidR="00191674" w:rsidRPr="00191674" w:rsidTr="00191674">
        <w:trPr>
          <w:trHeight w:val="4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ь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191674" w:rsidRPr="00191674" w:rsidTr="00191674">
        <w:trPr>
          <w:trHeight w:val="4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191674" w:rsidRPr="00191674" w:rsidTr="00191674">
        <w:trPr>
          <w:trHeight w:val="4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з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ь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91674" w:rsidRPr="00191674" w:rsidTr="00191674">
        <w:trPr>
          <w:trHeight w:val="4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91674" w:rsidRPr="00191674" w:rsidTr="00191674">
        <w:trPr>
          <w:trHeight w:val="4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ь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9167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674" w:rsidRPr="00191674" w:rsidRDefault="00191674" w:rsidP="0019167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191674" w:rsidRPr="00191674" w:rsidRDefault="00191674" w:rsidP="00191674">
      <w:pPr>
        <w:rPr>
          <w:b/>
          <w:i/>
        </w:rPr>
      </w:pPr>
    </w:p>
    <w:sectPr w:rsidR="00191674" w:rsidRPr="00191674" w:rsidSect="005D1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569F7"/>
    <w:multiLevelType w:val="multilevel"/>
    <w:tmpl w:val="D244FD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84" w:hanging="2160"/>
      </w:pPr>
      <w:rPr>
        <w:rFonts w:hint="default"/>
      </w:rPr>
    </w:lvl>
  </w:abstractNum>
  <w:abstractNum w:abstractNumId="1" w15:restartNumberingAfterBreak="0">
    <w:nsid w:val="17F7031C"/>
    <w:multiLevelType w:val="hybridMultilevel"/>
    <w:tmpl w:val="2C2CF0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C22C6D"/>
    <w:multiLevelType w:val="hybridMultilevel"/>
    <w:tmpl w:val="A23EA792"/>
    <w:lvl w:ilvl="0" w:tplc="8570A3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FC58CC"/>
    <w:multiLevelType w:val="multilevel"/>
    <w:tmpl w:val="D244FD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84" w:hanging="2160"/>
      </w:pPr>
      <w:rPr>
        <w:rFonts w:hint="default"/>
      </w:rPr>
    </w:lvl>
  </w:abstractNum>
  <w:abstractNum w:abstractNumId="4" w15:restartNumberingAfterBreak="0">
    <w:nsid w:val="3AA21320"/>
    <w:multiLevelType w:val="hybridMultilevel"/>
    <w:tmpl w:val="F11AF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46D2"/>
    <w:rsid w:val="00015A76"/>
    <w:rsid w:val="000F7DDF"/>
    <w:rsid w:val="00191674"/>
    <w:rsid w:val="002958A8"/>
    <w:rsid w:val="00304CF0"/>
    <w:rsid w:val="003965DE"/>
    <w:rsid w:val="005D1A36"/>
    <w:rsid w:val="00633743"/>
    <w:rsid w:val="006812BF"/>
    <w:rsid w:val="008C17FD"/>
    <w:rsid w:val="00905A52"/>
    <w:rsid w:val="00925B25"/>
    <w:rsid w:val="009C54B9"/>
    <w:rsid w:val="00A409E2"/>
    <w:rsid w:val="00A813F2"/>
    <w:rsid w:val="00BC535A"/>
    <w:rsid w:val="00CB325D"/>
    <w:rsid w:val="00CC46D2"/>
    <w:rsid w:val="00E92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2F025E-0E70-499D-BBD9-A6EB19252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6D2"/>
    <w:pPr>
      <w:spacing w:before="0" w:beforeAutospacing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25D"/>
    <w:pPr>
      <w:ind w:left="720"/>
      <w:contextualSpacing/>
    </w:pPr>
  </w:style>
  <w:style w:type="table" w:styleId="a4">
    <w:name w:val="Table Grid"/>
    <w:basedOn w:val="a1"/>
    <w:uiPriority w:val="59"/>
    <w:rsid w:val="00CB325D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semiHidden/>
    <w:unhideWhenUsed/>
    <w:rsid w:val="000F7DDF"/>
    <w:pPr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basedOn w:val="a0"/>
    <w:uiPriority w:val="22"/>
    <w:qFormat/>
    <w:rsid w:val="000F7D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1722</Words>
  <Characters>9817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10</cp:revision>
  <dcterms:created xsi:type="dcterms:W3CDTF">2017-10-06T17:42:00Z</dcterms:created>
  <dcterms:modified xsi:type="dcterms:W3CDTF">2017-10-25T14:28:00Z</dcterms:modified>
</cp:coreProperties>
</file>